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3FA" w:rsidRPr="00D873FA" w:rsidRDefault="00D873FA" w:rsidP="00D873FA">
      <w:pPr>
        <w:spacing w:after="0" w:line="240" w:lineRule="auto"/>
        <w:jc w:val="center"/>
        <w:rPr>
          <w:rFonts w:ascii="Arial" w:eastAsia="Times New Roman" w:hAnsi="Arial" w:cs="Arial"/>
          <w:sz w:val="20"/>
          <w:szCs w:val="20"/>
        </w:rPr>
      </w:pPr>
      <w:r w:rsidRPr="00D873FA">
        <w:rPr>
          <w:rFonts w:ascii="Arial" w:eastAsia="Times New Roman" w:hAnsi="Arial" w:cs="Arial"/>
          <w:color w:val="CC0000"/>
          <w:sz w:val="20"/>
          <w:szCs w:val="20"/>
        </w:rPr>
        <w:t xml:space="preserve">100% </w:t>
      </w:r>
      <w:r w:rsidRPr="00D873FA">
        <w:rPr>
          <w:rFonts w:ascii="Arial" w:eastAsia="Times New Roman" w:hAnsi="Arial" w:cs="Arial"/>
          <w:color w:val="3333FF"/>
          <w:sz w:val="20"/>
          <w:szCs w:val="20"/>
        </w:rPr>
        <w:t>American</w:t>
      </w:r>
    </w:p>
    <w:p w:rsidR="006703F0" w:rsidRPr="00D873FA" w:rsidRDefault="00D873FA" w:rsidP="00D873FA">
      <w:pPr>
        <w:rPr>
          <w:rFonts w:ascii="Arial" w:hAnsi="Arial" w:cs="Arial"/>
          <w:sz w:val="20"/>
          <w:szCs w:val="20"/>
        </w:rPr>
      </w:pPr>
      <w:r w:rsidRPr="00D873FA">
        <w:rPr>
          <w:rFonts w:ascii="Arial" w:eastAsia="Times New Roman" w:hAnsi="Arial" w:cs="Arial"/>
          <w:color w:val="CC0000"/>
          <w:sz w:val="20"/>
          <w:szCs w:val="20"/>
        </w:rPr>
        <w:t>Ralph Linton</w:t>
      </w:r>
      <w:r w:rsidRPr="00D873FA">
        <w:rPr>
          <w:rFonts w:ascii="Arial" w:eastAsia="Times New Roman" w:hAnsi="Arial" w:cs="Arial"/>
          <w:sz w:val="20"/>
          <w:szCs w:val="20"/>
        </w:rPr>
        <w:br/>
      </w:r>
      <w:r w:rsidRPr="00D873FA">
        <w:rPr>
          <w:rFonts w:ascii="Arial" w:eastAsia="Times New Roman" w:hAnsi="Arial" w:cs="Arial"/>
          <w:sz w:val="20"/>
          <w:szCs w:val="20"/>
        </w:rPr>
        <w:br/>
        <w:t xml:space="preserve">Our solid American citizen awakens in a bed built on a pattern which originated in the Near East but which was modified in Northern Europe before it was transmitted to America. He throws back covers made from cotton, domesticated in India, or linen, domesticated in the Near East, or wool from sheep, also domesticated in the Near East. He slips into his moccasins, invented by the Indians of the Eastern woodlands, and goes to the bathroom, whose fixtures are a mixture of European and American inventions, both of recent date. He takes off his pajamas, a garment invented in India, and washes with soap invented by the ancient </w:t>
      </w:r>
      <w:proofErr w:type="spellStart"/>
      <w:r w:rsidRPr="00D873FA">
        <w:rPr>
          <w:rFonts w:ascii="Arial" w:eastAsia="Times New Roman" w:hAnsi="Arial" w:cs="Arial"/>
          <w:sz w:val="20"/>
          <w:szCs w:val="20"/>
        </w:rPr>
        <w:t>Gauls</w:t>
      </w:r>
      <w:proofErr w:type="spellEnd"/>
      <w:r w:rsidRPr="00D873FA">
        <w:rPr>
          <w:rFonts w:ascii="Arial" w:eastAsia="Times New Roman" w:hAnsi="Arial" w:cs="Arial"/>
          <w:sz w:val="20"/>
          <w:szCs w:val="20"/>
        </w:rPr>
        <w:t xml:space="preserve">. He then </w:t>
      </w:r>
      <w:proofErr w:type="gramStart"/>
      <w:r w:rsidRPr="00D873FA">
        <w:rPr>
          <w:rFonts w:ascii="Arial" w:eastAsia="Times New Roman" w:hAnsi="Arial" w:cs="Arial"/>
          <w:sz w:val="20"/>
          <w:szCs w:val="20"/>
        </w:rPr>
        <w:t>shaves,</w:t>
      </w:r>
      <w:proofErr w:type="gramEnd"/>
      <w:r w:rsidRPr="00D873FA">
        <w:rPr>
          <w:rFonts w:ascii="Arial" w:eastAsia="Times New Roman" w:hAnsi="Arial" w:cs="Arial"/>
          <w:sz w:val="20"/>
          <w:szCs w:val="20"/>
        </w:rPr>
        <w:t xml:space="preserve"> a masochistic rite which seems to have been derived from either Sumer or ancient Egypt.</w:t>
      </w:r>
      <w:r w:rsidRPr="00D873FA">
        <w:rPr>
          <w:rFonts w:ascii="Arial" w:eastAsia="Times New Roman" w:hAnsi="Arial" w:cs="Arial"/>
          <w:sz w:val="20"/>
          <w:szCs w:val="20"/>
        </w:rPr>
        <w:br/>
      </w:r>
      <w:r w:rsidRPr="00D873FA">
        <w:rPr>
          <w:rFonts w:ascii="Arial" w:eastAsia="Times New Roman" w:hAnsi="Arial" w:cs="Arial"/>
          <w:sz w:val="20"/>
          <w:szCs w:val="20"/>
        </w:rPr>
        <w:br/>
        <w:t xml:space="preserve">Returning to the bedroom, he removes his clothes from a chair of southern European type and proceeds to dress. He puts on garments whose form originally derived from the skin clothing of the nomads of the Asiatic steppes, puts on shoes made from skins tanned by a process invented in ancient Egypt and cut to a pattern derived from the classical civilizations of the Mediterranean, and ties around his neck a strip of bright-colored cloth which is a vestigial survival of the shoulder shawls worn by the seventeenth century Croatians. Before going out for breakfast he glances through the window, made of glass </w:t>
      </w:r>
      <w:proofErr w:type="spellStart"/>
      <w:r w:rsidRPr="00D873FA">
        <w:rPr>
          <w:rFonts w:ascii="Arial" w:eastAsia="Times New Roman" w:hAnsi="Arial" w:cs="Arial"/>
          <w:sz w:val="20"/>
          <w:szCs w:val="20"/>
        </w:rPr>
        <w:t>invented_in</w:t>
      </w:r>
      <w:proofErr w:type="spellEnd"/>
      <w:r w:rsidRPr="00D873FA">
        <w:rPr>
          <w:rFonts w:ascii="Arial" w:eastAsia="Times New Roman" w:hAnsi="Arial" w:cs="Arial"/>
          <w:sz w:val="20"/>
          <w:szCs w:val="20"/>
        </w:rPr>
        <w:t xml:space="preserve"> Egypt, and if it is raining puts on overshoes made of rubber discovered by the Central American Indians and takes an umbrella, invented in southeastern Asia. Upon his head he puts a hat made of felt, a material invented in the Asiatic steppes.</w:t>
      </w:r>
      <w:r w:rsidRPr="00D873FA">
        <w:rPr>
          <w:rFonts w:ascii="Arial" w:eastAsia="Times New Roman" w:hAnsi="Arial" w:cs="Arial"/>
          <w:sz w:val="20"/>
          <w:szCs w:val="20"/>
        </w:rPr>
        <w:br/>
      </w:r>
      <w:r w:rsidRPr="00D873FA">
        <w:rPr>
          <w:rFonts w:ascii="Arial" w:eastAsia="Times New Roman" w:hAnsi="Arial" w:cs="Arial"/>
          <w:sz w:val="20"/>
          <w:szCs w:val="20"/>
        </w:rPr>
        <w:br/>
        <w:t xml:space="preserve">On his way to breakfast he stops to buy a paper, paying for it with coins, an ancient Lydian invention. At the restaurant a whole new series of borrowed elements confronts him. His plate is made of a form of pottery invented in China. His knife is of steel, an alloy first made in southern </w:t>
      </w:r>
      <w:proofErr w:type="gramStart"/>
      <w:r w:rsidRPr="00D873FA">
        <w:rPr>
          <w:rFonts w:ascii="Arial" w:eastAsia="Times New Roman" w:hAnsi="Arial" w:cs="Arial"/>
          <w:sz w:val="20"/>
          <w:szCs w:val="20"/>
        </w:rPr>
        <w:t>India ,</w:t>
      </w:r>
      <w:proofErr w:type="gramEnd"/>
      <w:r w:rsidRPr="00D873FA">
        <w:rPr>
          <w:rFonts w:ascii="Arial" w:eastAsia="Times New Roman" w:hAnsi="Arial" w:cs="Arial"/>
          <w:sz w:val="20"/>
          <w:szCs w:val="20"/>
        </w:rPr>
        <w:t xml:space="preserve"> his fork a medieval Italian invention, and his spoon a derivative of a Roman original. He begins with an orange, from the eastern </w:t>
      </w:r>
      <w:proofErr w:type="spellStart"/>
      <w:r w:rsidRPr="00D873FA">
        <w:rPr>
          <w:rFonts w:ascii="Arial" w:eastAsia="Times New Roman" w:hAnsi="Arial" w:cs="Arial"/>
          <w:sz w:val="20"/>
          <w:szCs w:val="20"/>
        </w:rPr>
        <w:t>Mediterrianean</w:t>
      </w:r>
      <w:proofErr w:type="spellEnd"/>
      <w:r w:rsidRPr="00D873FA">
        <w:rPr>
          <w:rFonts w:ascii="Arial" w:eastAsia="Times New Roman" w:hAnsi="Arial" w:cs="Arial"/>
          <w:sz w:val="20"/>
          <w:szCs w:val="20"/>
        </w:rPr>
        <w:t xml:space="preserve">, a </w:t>
      </w:r>
      <w:proofErr w:type="spellStart"/>
      <w:r w:rsidRPr="00D873FA">
        <w:rPr>
          <w:rFonts w:ascii="Arial" w:eastAsia="Times New Roman" w:hAnsi="Arial" w:cs="Arial"/>
          <w:sz w:val="20"/>
          <w:szCs w:val="20"/>
        </w:rPr>
        <w:t>canteloupe</w:t>
      </w:r>
      <w:proofErr w:type="spellEnd"/>
      <w:r w:rsidRPr="00D873FA">
        <w:rPr>
          <w:rFonts w:ascii="Arial" w:eastAsia="Times New Roman" w:hAnsi="Arial" w:cs="Arial"/>
          <w:sz w:val="20"/>
          <w:szCs w:val="20"/>
        </w:rPr>
        <w:t xml:space="preserve"> from Persia, or perhaps a piece of African </w:t>
      </w:r>
      <w:proofErr w:type="spellStart"/>
      <w:r w:rsidRPr="00D873FA">
        <w:rPr>
          <w:rFonts w:ascii="Arial" w:eastAsia="Times New Roman" w:hAnsi="Arial" w:cs="Arial"/>
          <w:sz w:val="20"/>
          <w:szCs w:val="20"/>
        </w:rPr>
        <w:t>watermelon.With</w:t>
      </w:r>
      <w:proofErr w:type="spellEnd"/>
      <w:r w:rsidRPr="00D873FA">
        <w:rPr>
          <w:rFonts w:ascii="Arial" w:eastAsia="Times New Roman" w:hAnsi="Arial" w:cs="Arial"/>
          <w:sz w:val="20"/>
          <w:szCs w:val="20"/>
        </w:rPr>
        <w:t xml:space="preserve"> this he has coffee, an Abyssinian plant, with cream and sugar. Both the domestication of cows and the idea of milking them originated in the Near East, while sugar was first made in India. After his fruit and first coffee he goes on to waffles, cakes made by a </w:t>
      </w:r>
      <w:proofErr w:type="spellStart"/>
      <w:r w:rsidRPr="00D873FA">
        <w:rPr>
          <w:rFonts w:ascii="Arial" w:eastAsia="Times New Roman" w:hAnsi="Arial" w:cs="Arial"/>
          <w:sz w:val="20"/>
          <w:szCs w:val="20"/>
        </w:rPr>
        <w:t>Sandinavian</w:t>
      </w:r>
      <w:proofErr w:type="spellEnd"/>
      <w:r w:rsidRPr="00D873FA">
        <w:rPr>
          <w:rFonts w:ascii="Arial" w:eastAsia="Times New Roman" w:hAnsi="Arial" w:cs="Arial"/>
          <w:sz w:val="20"/>
          <w:szCs w:val="20"/>
        </w:rPr>
        <w:t xml:space="preserve"> technique from wheat domesticated in Asia Minor. Over these he pours maple syrup, invented by the Indians of Eastern woodlands. As a side dish he may have the egg of a species of bird domesticated in Indo-China, or thin strips of the flesh of an animal domesticated in Eastern Asia which have been salted and smoked by a process developed in Northern Europe.</w:t>
      </w:r>
      <w:r w:rsidRPr="00D873FA">
        <w:rPr>
          <w:rFonts w:ascii="Arial" w:eastAsia="Times New Roman" w:hAnsi="Arial" w:cs="Arial"/>
          <w:sz w:val="20"/>
          <w:szCs w:val="20"/>
        </w:rPr>
        <w:br/>
      </w:r>
      <w:r w:rsidRPr="00D873FA">
        <w:rPr>
          <w:rFonts w:ascii="Arial" w:eastAsia="Times New Roman" w:hAnsi="Arial" w:cs="Arial"/>
          <w:sz w:val="20"/>
          <w:szCs w:val="20"/>
        </w:rPr>
        <w:br/>
        <w:t xml:space="preserve">When our friend has finished eating, he settles back to smoke, an American Indian habit, consuming a plant domesticated in Brazil in either a pipe, derived from the Indians of Virginia, or a cigarette, derived from Mexico. If he is </w:t>
      </w:r>
      <w:proofErr w:type="spellStart"/>
      <w:r w:rsidRPr="00D873FA">
        <w:rPr>
          <w:rFonts w:ascii="Arial" w:eastAsia="Times New Roman" w:hAnsi="Arial" w:cs="Arial"/>
          <w:sz w:val="20"/>
          <w:szCs w:val="20"/>
        </w:rPr>
        <w:t>hardy</w:t>
      </w:r>
      <w:proofErr w:type="spellEnd"/>
      <w:r w:rsidRPr="00D873FA">
        <w:rPr>
          <w:rFonts w:ascii="Arial" w:eastAsia="Times New Roman" w:hAnsi="Arial" w:cs="Arial"/>
          <w:sz w:val="20"/>
          <w:szCs w:val="20"/>
        </w:rPr>
        <w:t xml:space="preserve"> enough he may even attempt a cigar, transmitted to us from the Antilles by way of Spain. While smoking </w:t>
      </w:r>
      <w:proofErr w:type="gramStart"/>
      <w:r w:rsidRPr="00D873FA">
        <w:rPr>
          <w:rFonts w:ascii="Arial" w:eastAsia="Times New Roman" w:hAnsi="Arial" w:cs="Arial"/>
          <w:sz w:val="20"/>
          <w:szCs w:val="20"/>
        </w:rPr>
        <w:t>he</w:t>
      </w:r>
      <w:proofErr w:type="gramEnd"/>
      <w:r w:rsidRPr="00D873FA">
        <w:rPr>
          <w:rFonts w:ascii="Arial" w:eastAsia="Times New Roman" w:hAnsi="Arial" w:cs="Arial"/>
          <w:sz w:val="20"/>
          <w:szCs w:val="20"/>
        </w:rPr>
        <w:t xml:space="preserve"> reads the news of the day, imprinted in characters invented by the Semites upon a material invented in China by a process invented in Germany. As he absorbs the account of foreign troubles he will, if he is a good conservative citizen, thank a Hebrew deity in </w:t>
      </w:r>
      <w:proofErr w:type="gramStart"/>
      <w:r w:rsidRPr="00D873FA">
        <w:rPr>
          <w:rFonts w:ascii="Arial" w:eastAsia="Times New Roman" w:hAnsi="Arial" w:cs="Arial"/>
          <w:sz w:val="20"/>
          <w:szCs w:val="20"/>
        </w:rPr>
        <w:t>a</w:t>
      </w:r>
      <w:proofErr w:type="gramEnd"/>
      <w:r w:rsidRPr="00D873FA">
        <w:rPr>
          <w:rFonts w:ascii="Arial" w:eastAsia="Times New Roman" w:hAnsi="Arial" w:cs="Arial"/>
          <w:sz w:val="20"/>
          <w:szCs w:val="20"/>
        </w:rPr>
        <w:t xml:space="preserve"> Indo-European language that he is 100 percent American.</w:t>
      </w:r>
      <w:r w:rsidRPr="00D873FA">
        <w:rPr>
          <w:rFonts w:ascii="Arial" w:eastAsia="Times New Roman" w:hAnsi="Arial" w:cs="Arial"/>
          <w:sz w:val="20"/>
          <w:szCs w:val="20"/>
        </w:rPr>
        <w:br/>
      </w:r>
      <w:r w:rsidRPr="00D873FA">
        <w:rPr>
          <w:rFonts w:ascii="Arial" w:eastAsia="Times New Roman" w:hAnsi="Arial" w:cs="Arial"/>
          <w:sz w:val="20"/>
          <w:szCs w:val="20"/>
        </w:rPr>
        <w:br/>
        <w:t>Ralph Linton</w:t>
      </w:r>
      <w:r w:rsidRPr="00D873FA">
        <w:rPr>
          <w:rFonts w:ascii="Arial" w:eastAsia="Times New Roman" w:hAnsi="Arial" w:cs="Arial"/>
          <w:sz w:val="20"/>
          <w:szCs w:val="20"/>
        </w:rPr>
        <w:br/>
      </w:r>
      <w:r w:rsidRPr="00D873FA">
        <w:rPr>
          <w:rFonts w:ascii="Arial" w:eastAsia="Times New Roman" w:hAnsi="Arial" w:cs="Arial"/>
          <w:sz w:val="20"/>
          <w:szCs w:val="20"/>
        </w:rPr>
        <w:br/>
      </w:r>
      <w:proofErr w:type="gramStart"/>
      <w:r w:rsidRPr="00D873FA">
        <w:rPr>
          <w:rFonts w:ascii="Arial" w:eastAsia="Times New Roman" w:hAnsi="Arial" w:cs="Arial"/>
          <w:sz w:val="20"/>
          <w:szCs w:val="20"/>
        </w:rPr>
        <w:t>From</w:t>
      </w:r>
      <w:proofErr w:type="gramEnd"/>
      <w:r w:rsidRPr="00D873FA">
        <w:rPr>
          <w:rFonts w:ascii="Arial" w:eastAsia="Times New Roman" w:hAnsi="Arial" w:cs="Arial"/>
          <w:sz w:val="20"/>
          <w:szCs w:val="20"/>
        </w:rPr>
        <w:t xml:space="preserve"> </w:t>
      </w:r>
      <w:r w:rsidRPr="00D873FA">
        <w:rPr>
          <w:rFonts w:ascii="Arial" w:eastAsia="Times New Roman" w:hAnsi="Arial" w:cs="Arial"/>
          <w:i/>
          <w:iCs/>
          <w:sz w:val="20"/>
          <w:szCs w:val="20"/>
        </w:rPr>
        <w:t>The Study of Man</w:t>
      </w:r>
      <w:r w:rsidRPr="00D873FA">
        <w:rPr>
          <w:rFonts w:ascii="Arial" w:eastAsia="Times New Roman" w:hAnsi="Arial" w:cs="Arial"/>
          <w:sz w:val="20"/>
          <w:szCs w:val="20"/>
        </w:rPr>
        <w:t>, by Ralph Linton (New York: D. Appleton-Century Co., 1936), pp.326-327.</w:t>
      </w:r>
    </w:p>
    <w:sectPr w:rsidR="006703F0" w:rsidRPr="00D873FA" w:rsidSect="006703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73FA"/>
    <w:rsid w:val="006703F0"/>
    <w:rsid w:val="00D87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3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402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3027</Characters>
  <Application>Microsoft Office Word</Application>
  <DocSecurity>0</DocSecurity>
  <Lines>25</Lines>
  <Paragraphs>7</Paragraphs>
  <ScaleCrop>false</ScaleCrop>
  <Company>Organization</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Dean</cp:lastModifiedBy>
  <cp:revision>1</cp:revision>
  <dcterms:created xsi:type="dcterms:W3CDTF">2013-08-26T14:03:00Z</dcterms:created>
  <dcterms:modified xsi:type="dcterms:W3CDTF">2013-08-26T14:03:00Z</dcterms:modified>
</cp:coreProperties>
</file>