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D8" w:rsidRPr="00D55ED9" w:rsidRDefault="00666A20" w:rsidP="00666A20">
      <w:pPr>
        <w:pStyle w:val="NoSpacing"/>
        <w:jc w:val="center"/>
        <w:rPr>
          <w:b/>
          <w:u w:val="single"/>
        </w:rPr>
      </w:pPr>
      <w:r w:rsidRPr="00D55ED9">
        <w:rPr>
          <w:b/>
          <w:u w:val="single"/>
        </w:rPr>
        <w:t>Culture Notes</w:t>
      </w:r>
    </w:p>
    <w:p w:rsidR="00D55ED9" w:rsidRDefault="00D55ED9" w:rsidP="00666A20">
      <w:pPr>
        <w:pStyle w:val="NoSpacing"/>
        <w:jc w:val="center"/>
      </w:pPr>
    </w:p>
    <w:p w:rsidR="00D55ED9" w:rsidRPr="00D55ED9" w:rsidRDefault="00D55ED9" w:rsidP="00D55ED9">
      <w:pPr>
        <w:pStyle w:val="NoSpacing"/>
        <w:numPr>
          <w:ilvl w:val="0"/>
          <w:numId w:val="1"/>
        </w:numPr>
        <w:rPr>
          <w:b/>
        </w:rPr>
      </w:pPr>
      <w:r w:rsidRPr="00D55ED9">
        <w:rPr>
          <w:b/>
        </w:rPr>
        <w:t>Describe the key components of culture</w:t>
      </w:r>
    </w:p>
    <w:p w:rsidR="00D55ED9" w:rsidRPr="00D55ED9" w:rsidRDefault="00D55ED9" w:rsidP="00D55ED9">
      <w:pPr>
        <w:pStyle w:val="NoSpacing"/>
        <w:numPr>
          <w:ilvl w:val="0"/>
          <w:numId w:val="1"/>
        </w:numPr>
        <w:rPr>
          <w:b/>
        </w:rPr>
      </w:pPr>
      <w:r w:rsidRPr="00D55ED9">
        <w:rPr>
          <w:b/>
        </w:rPr>
        <w:t>Describe the effect of culture on the individual</w:t>
      </w:r>
    </w:p>
    <w:p w:rsidR="00666A20" w:rsidRDefault="00666A20" w:rsidP="00666A20">
      <w:pPr>
        <w:pStyle w:val="NoSpacing"/>
        <w:jc w:val="center"/>
      </w:pPr>
    </w:p>
    <w:p w:rsidR="00666A20" w:rsidRDefault="00666A20" w:rsidP="00666A20">
      <w:pPr>
        <w:pStyle w:val="NoSpacing"/>
      </w:pPr>
      <w:r>
        <w:t>What is material culture?</w:t>
      </w:r>
    </w:p>
    <w:p w:rsidR="00666A20" w:rsidRDefault="00666A20" w:rsidP="00666A20">
      <w:pPr>
        <w:pStyle w:val="NoSpacing"/>
      </w:pPr>
      <w:bookmarkStart w:id="0" w:name="_GoBack"/>
    </w:p>
    <w:bookmarkEnd w:id="0"/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>What is non-material culture?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>What are the two ways culture changes?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>What is culture shock?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>What causes culture shock?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>What is ethnocentrism?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 xml:space="preserve">Know </w:t>
      </w:r>
      <w:r w:rsidRPr="00D167EC">
        <w:rPr>
          <w:b/>
        </w:rPr>
        <w:t xml:space="preserve">four </w:t>
      </w:r>
      <w:r>
        <w:t>basics of culture.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D167EC" w:rsidRDefault="00D167EC" w:rsidP="00666A20">
      <w:pPr>
        <w:pStyle w:val="NoSpacing"/>
      </w:pPr>
    </w:p>
    <w:p w:rsidR="00D167EC" w:rsidRDefault="00D167EC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>What is cultural relativism?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>What is the goal of cultural relativism?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  <w:r>
        <w:t>What is a symbol?</w:t>
      </w: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  <w:r>
        <w:t>What is a gesture?</w:t>
      </w: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  <w:r>
        <w:t>Are all gestures the same?</w:t>
      </w: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  <w:r>
        <w:t>Who defines them?</w:t>
      </w: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  <w:r>
        <w:t>What are the fundamental emotions that don’t vary across cultures?</w:t>
      </w:r>
    </w:p>
    <w:p w:rsidR="00EB261C" w:rsidRDefault="00EB261C" w:rsidP="00666A20">
      <w:pPr>
        <w:pStyle w:val="NoSpacing"/>
      </w:pPr>
    </w:p>
    <w:p w:rsidR="00033D1F" w:rsidRDefault="00033D1F" w:rsidP="00666A20">
      <w:pPr>
        <w:pStyle w:val="NoSpacing"/>
      </w:pP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</w:p>
    <w:p w:rsidR="00EB261C" w:rsidRDefault="00EB261C" w:rsidP="00666A20">
      <w:pPr>
        <w:pStyle w:val="NoSpacing"/>
      </w:pPr>
      <w:r>
        <w:t>What happens when symbols are put together?</w:t>
      </w:r>
    </w:p>
    <w:p w:rsidR="00033D1F" w:rsidRDefault="00033D1F" w:rsidP="00666A20">
      <w:pPr>
        <w:pStyle w:val="NoSpacing"/>
      </w:pPr>
    </w:p>
    <w:p w:rsidR="00033D1F" w:rsidRDefault="00033D1F" w:rsidP="00666A20">
      <w:pPr>
        <w:pStyle w:val="NoSpacing"/>
      </w:pPr>
    </w:p>
    <w:p w:rsidR="00033D1F" w:rsidRDefault="00033D1F" w:rsidP="00666A20">
      <w:pPr>
        <w:pStyle w:val="NoSpacing"/>
      </w:pPr>
    </w:p>
    <w:p w:rsidR="00EB261C" w:rsidRDefault="00EB261C" w:rsidP="00666A20">
      <w:pPr>
        <w:pStyle w:val="NoSpacing"/>
      </w:pPr>
      <w:r>
        <w:t>What does language influence?</w:t>
      </w:r>
    </w:p>
    <w:p w:rsidR="00666A20" w:rsidRDefault="00666A20" w:rsidP="00666A20">
      <w:pPr>
        <w:pStyle w:val="NoSpacing"/>
      </w:pPr>
    </w:p>
    <w:p w:rsidR="00666A20" w:rsidRDefault="00666A20" w:rsidP="00666A20">
      <w:pPr>
        <w:pStyle w:val="NoSpacing"/>
      </w:pPr>
    </w:p>
    <w:p w:rsidR="00D167EC" w:rsidRDefault="00D167EC" w:rsidP="00666A20">
      <w:pPr>
        <w:pStyle w:val="NoSpacing"/>
      </w:pPr>
    </w:p>
    <w:p w:rsidR="00033D1F" w:rsidRDefault="00033D1F" w:rsidP="00666A20">
      <w:pPr>
        <w:pStyle w:val="NoSpacing"/>
      </w:pPr>
    </w:p>
    <w:p w:rsidR="00666A20" w:rsidRDefault="00D167EC" w:rsidP="00666A20">
      <w:pPr>
        <w:pStyle w:val="NoSpacing"/>
        <w:rPr>
          <w:b/>
        </w:rPr>
      </w:pPr>
      <w:r>
        <w:t xml:space="preserve">Language allows us to do what? </w:t>
      </w:r>
      <w:r w:rsidRPr="00D167EC">
        <w:rPr>
          <w:b/>
        </w:rPr>
        <w:t>Six things</w:t>
      </w: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Default="00D167EC" w:rsidP="00666A20">
      <w:pPr>
        <w:pStyle w:val="NoSpacing"/>
        <w:rPr>
          <w:b/>
        </w:rPr>
      </w:pPr>
    </w:p>
    <w:p w:rsidR="00D167EC" w:rsidRPr="00D167EC" w:rsidRDefault="00D167EC" w:rsidP="00666A20">
      <w:pPr>
        <w:pStyle w:val="NoSpacing"/>
        <w:rPr>
          <w:u w:val="single"/>
        </w:rPr>
      </w:pPr>
      <w:r w:rsidRPr="00D167EC">
        <w:rPr>
          <w:b/>
          <w:u w:val="single"/>
        </w:rPr>
        <w:t>Values and Norms</w:t>
      </w:r>
    </w:p>
    <w:p w:rsidR="00D167EC" w:rsidRPr="00D55ED9" w:rsidRDefault="00D167EC" w:rsidP="00666A20">
      <w:pPr>
        <w:pStyle w:val="NoSpacing"/>
        <w:rPr>
          <w:b/>
        </w:rPr>
      </w:pPr>
    </w:p>
    <w:p w:rsidR="00D55ED9" w:rsidRPr="00D55ED9" w:rsidRDefault="00D55ED9" w:rsidP="00D55ED9">
      <w:pPr>
        <w:pStyle w:val="NoSpacing"/>
        <w:numPr>
          <w:ilvl w:val="0"/>
          <w:numId w:val="2"/>
        </w:numPr>
        <w:rPr>
          <w:b/>
        </w:rPr>
      </w:pPr>
      <w:r w:rsidRPr="00D55ED9">
        <w:rPr>
          <w:b/>
        </w:rPr>
        <w:t>Describe the importance of norms and values to a culture</w:t>
      </w:r>
    </w:p>
    <w:p w:rsidR="00D55ED9" w:rsidRPr="00D55ED9" w:rsidRDefault="00D55ED9" w:rsidP="00D55ED9">
      <w:pPr>
        <w:pStyle w:val="NoSpacing"/>
        <w:numPr>
          <w:ilvl w:val="0"/>
          <w:numId w:val="2"/>
        </w:numPr>
        <w:rPr>
          <w:b/>
        </w:rPr>
      </w:pPr>
      <w:r w:rsidRPr="00D55ED9">
        <w:rPr>
          <w:b/>
        </w:rPr>
        <w:t>Describe the effect of culture on the individual</w:t>
      </w:r>
    </w:p>
    <w:sectPr w:rsidR="00D55ED9" w:rsidRPr="00D55ED9" w:rsidSect="0002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45"/>
    <w:multiLevelType w:val="hybridMultilevel"/>
    <w:tmpl w:val="64FC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43619"/>
    <w:multiLevelType w:val="hybridMultilevel"/>
    <w:tmpl w:val="41B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20"/>
    <w:rsid w:val="00020CD8"/>
    <w:rsid w:val="00033D1F"/>
    <w:rsid w:val="00666A20"/>
    <w:rsid w:val="00684B67"/>
    <w:rsid w:val="009C1EA9"/>
    <w:rsid w:val="00CA17F7"/>
    <w:rsid w:val="00D167EC"/>
    <w:rsid w:val="00D55ED9"/>
    <w:rsid w:val="00E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A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cp:lastPrinted>2013-08-30T12:32:00Z</cp:lastPrinted>
  <dcterms:created xsi:type="dcterms:W3CDTF">2013-08-29T12:24:00Z</dcterms:created>
  <dcterms:modified xsi:type="dcterms:W3CDTF">2013-08-30T12:32:00Z</dcterms:modified>
</cp:coreProperties>
</file>