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FB" w:rsidRPr="00237A23" w:rsidRDefault="00040903" w:rsidP="00040903">
      <w:pPr>
        <w:pStyle w:val="NoSpacing"/>
        <w:jc w:val="center"/>
        <w:rPr>
          <w:b/>
          <w:sz w:val="18"/>
          <w:szCs w:val="18"/>
        </w:rPr>
      </w:pPr>
      <w:r w:rsidRPr="00237A23">
        <w:rPr>
          <w:b/>
          <w:sz w:val="18"/>
          <w:szCs w:val="18"/>
        </w:rPr>
        <w:t>Progressive Era IDs</w:t>
      </w:r>
    </w:p>
    <w:p w:rsidR="00040903" w:rsidRDefault="00040903" w:rsidP="00040903">
      <w:pPr>
        <w:pStyle w:val="NoSpacing"/>
        <w:jc w:val="center"/>
        <w:rPr>
          <w:b/>
          <w:sz w:val="18"/>
          <w:szCs w:val="18"/>
        </w:rPr>
      </w:pPr>
      <w:r w:rsidRPr="00237A23">
        <w:rPr>
          <w:b/>
          <w:sz w:val="18"/>
          <w:szCs w:val="18"/>
        </w:rPr>
        <w:t>Chapter 29 and 30</w:t>
      </w:r>
    </w:p>
    <w:p w:rsidR="00C26E11" w:rsidRDefault="00C26E11" w:rsidP="00040903">
      <w:pPr>
        <w:pStyle w:val="NoSpacing"/>
        <w:jc w:val="center"/>
        <w:rPr>
          <w:b/>
          <w:sz w:val="18"/>
          <w:szCs w:val="18"/>
        </w:rPr>
      </w:pP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sidRPr="00C26E11">
        <w:rPr>
          <w:rFonts w:ascii="Calibri" w:hAnsi="Calibri"/>
          <w:sz w:val="18"/>
          <w:szCs w:val="18"/>
          <w:lang/>
        </w:rPr>
        <w:t xml:space="preserve">1. The Progressives grew out of the Populist (or People’s) Party and sought to correct injustices.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sidRPr="00C26E11">
        <w:rPr>
          <w:rFonts w:ascii="Calibri" w:hAnsi="Calibri"/>
          <w:sz w:val="18"/>
          <w:szCs w:val="18"/>
          <w:lang/>
        </w:rPr>
        <w:t xml:space="preserve">2. Progressives and “muckraker” writers attacked city corruption, corporate greed, poor living and working conditions, alcohol, and women’s right to vote. Each of these ills saw laws and/or Amendments passed to attempt to better the condition.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sidRPr="00C26E11">
        <w:rPr>
          <w:rFonts w:ascii="Calibri" w:hAnsi="Calibri"/>
          <w:sz w:val="18"/>
          <w:szCs w:val="18"/>
          <w:lang/>
        </w:rPr>
        <w:t xml:space="preserve">3. Teddy Roosevelt made a name for himself as a “trust-buster”. That is, he broke up a few high-profile companies that he said were monopolies (or trusts). Busting trusts and thus creating competition was to benefit the average person.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sidRPr="00C26E11">
        <w:rPr>
          <w:rFonts w:ascii="Calibri" w:hAnsi="Calibri"/>
          <w:sz w:val="18"/>
          <w:szCs w:val="18"/>
          <w:lang/>
        </w:rPr>
        <w:t xml:space="preserve">4. He also obtained huge tracts of land, usually out West, for parks and conservation.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sidRPr="00C26E11">
        <w:rPr>
          <w:rFonts w:ascii="Calibri" w:hAnsi="Calibri"/>
          <w:sz w:val="18"/>
          <w:szCs w:val="18"/>
          <w:lang/>
        </w:rPr>
        <w:t xml:space="preserve">5. Roosevelt picked Taft to follow him, but Taft began to stray from Roosevelt’s ways and the two split.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Pr>
          <w:rFonts w:ascii="Calibri" w:hAnsi="Calibri"/>
          <w:sz w:val="18"/>
          <w:szCs w:val="18"/>
          <w:lang/>
        </w:rPr>
        <w:t>6</w:t>
      </w:r>
      <w:r w:rsidRPr="00C26E11">
        <w:rPr>
          <w:rFonts w:ascii="Calibri" w:hAnsi="Calibri"/>
          <w:sz w:val="18"/>
          <w:szCs w:val="18"/>
          <w:lang/>
        </w:rPr>
        <w:t xml:space="preserve">. Wilson won the presidency mainly because Teddy Roosevelt ran as a third-party candidate and split the Republican vote with Taft.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Pr>
          <w:rFonts w:ascii="Calibri" w:hAnsi="Calibri"/>
          <w:sz w:val="18"/>
          <w:szCs w:val="18"/>
          <w:lang/>
        </w:rPr>
        <w:t>7</w:t>
      </w:r>
      <w:r w:rsidRPr="00C26E11">
        <w:rPr>
          <w:rFonts w:ascii="Calibri" w:hAnsi="Calibri"/>
          <w:sz w:val="18"/>
          <w:szCs w:val="18"/>
          <w:lang/>
        </w:rPr>
        <w:t xml:space="preserve">. Wilson was an idealist and progressive who sought to clean up problems. He attacked the tariff as too high, banks as corrupt by the rich, and trusts as milking the people. </w:t>
      </w:r>
    </w:p>
    <w:p w:rsidR="00C26E11" w:rsidRPr="00C26E11" w:rsidRDefault="00C26E11" w:rsidP="00C26E11">
      <w:pPr>
        <w:shd w:val="clear" w:color="auto" w:fill="FFFFFF"/>
        <w:spacing w:before="100" w:beforeAutospacing="1" w:after="100" w:afterAutospacing="1"/>
        <w:ind w:right="240"/>
        <w:rPr>
          <w:rFonts w:ascii="Calibri" w:hAnsi="Calibri"/>
          <w:sz w:val="18"/>
          <w:szCs w:val="18"/>
          <w:lang/>
        </w:rPr>
      </w:pPr>
      <w:r>
        <w:rPr>
          <w:rFonts w:ascii="Calibri" w:hAnsi="Calibri"/>
          <w:sz w:val="18"/>
          <w:szCs w:val="18"/>
          <w:lang/>
        </w:rPr>
        <w:t>8</w:t>
      </w:r>
      <w:r w:rsidRPr="00C26E11">
        <w:rPr>
          <w:rFonts w:ascii="Calibri" w:hAnsi="Calibri"/>
          <w:sz w:val="18"/>
          <w:szCs w:val="18"/>
          <w:lang/>
        </w:rPr>
        <w:t xml:space="preserve">. Wilson hated war and wanted American foreign policy to be fair and just to all. Conditions in Latin America, however, forced this peaceful president to take military action. Notably, he ordered the US Army to chase </w:t>
      </w:r>
      <w:proofErr w:type="spellStart"/>
      <w:r w:rsidRPr="00C26E11">
        <w:rPr>
          <w:rFonts w:ascii="Calibri" w:hAnsi="Calibri"/>
          <w:sz w:val="18"/>
          <w:szCs w:val="18"/>
          <w:lang/>
        </w:rPr>
        <w:t>Pancho</w:t>
      </w:r>
      <w:proofErr w:type="spellEnd"/>
      <w:r w:rsidRPr="00C26E11">
        <w:rPr>
          <w:rFonts w:ascii="Calibri" w:hAnsi="Calibri"/>
          <w:sz w:val="18"/>
          <w:szCs w:val="18"/>
          <w:lang/>
        </w:rPr>
        <w:t xml:space="preserve"> Villa in Mexico. </w:t>
      </w:r>
    </w:p>
    <w:p w:rsidR="00C26E11" w:rsidRPr="00C26E11" w:rsidRDefault="00C26E11" w:rsidP="00C26E11">
      <w:pPr>
        <w:pStyle w:val="BodyText"/>
        <w:rPr>
          <w:rFonts w:ascii="Calibri" w:hAnsi="Calibri"/>
          <w:sz w:val="18"/>
          <w:szCs w:val="18"/>
        </w:rPr>
      </w:pPr>
      <w:r>
        <w:rPr>
          <w:rFonts w:ascii="Calibri" w:hAnsi="Calibri"/>
          <w:sz w:val="18"/>
          <w:szCs w:val="18"/>
        </w:rPr>
        <w:t>9</w:t>
      </w:r>
      <w:r w:rsidRPr="00C26E11">
        <w:rPr>
          <w:rFonts w:ascii="Calibri" w:hAnsi="Calibri"/>
          <w:sz w:val="18"/>
          <w:szCs w:val="18"/>
        </w:rPr>
        <w:t xml:space="preserve">. In Europe, war had begun. In the Atlantic Ocean, German subs began to sink sinks carrying Americans, notably the Lusitania. Wilson tried to keep America out of the war, and did, for the time being. </w:t>
      </w:r>
    </w:p>
    <w:p w:rsidR="00C26E11" w:rsidRPr="00237A23" w:rsidRDefault="00C26E11" w:rsidP="00C26E11">
      <w:pPr>
        <w:pStyle w:val="NoSpacing"/>
        <w:rPr>
          <w:b/>
          <w:sz w:val="18"/>
          <w:szCs w:val="18"/>
        </w:rPr>
      </w:pPr>
    </w:p>
    <w:p w:rsidR="00C96A1D" w:rsidRPr="00C96A1D" w:rsidRDefault="00C96A1D" w:rsidP="00040903">
      <w:pPr>
        <w:pStyle w:val="NoSpacing"/>
        <w:jc w:val="center"/>
        <w:rPr>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Jacob Riis:</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Who is </w:t>
      </w:r>
      <w:proofErr w:type="gramStart"/>
      <w:r w:rsidRPr="00E92C7F">
        <w:rPr>
          <w:rFonts w:ascii="Trebuchet MS" w:hAnsi="Trebuchet MS"/>
          <w:sz w:val="18"/>
          <w:szCs w:val="18"/>
        </w:rPr>
        <w:t>he</w:t>
      </w:r>
      <w:proofErr w:type="gramEnd"/>
      <w:r w:rsidRPr="00E92C7F">
        <w:rPr>
          <w:rFonts w:ascii="Trebuchet MS" w:hAnsi="Trebuchet MS"/>
          <w:sz w:val="18"/>
          <w:szCs w:val="18"/>
        </w:rPr>
        <w:t xml:space="preserve"> </w:t>
      </w: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he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recall:</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Triangle Shirtwaist Company:</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i/>
          <w:sz w:val="18"/>
          <w:szCs w:val="18"/>
        </w:rPr>
        <w:lastRenderedPageBreak/>
        <w:t>The Jungle</w:t>
      </w:r>
      <w:r w:rsidRPr="00E92C7F">
        <w:rPr>
          <w:rFonts w:ascii="Trebuchet MS" w:hAnsi="Trebuchet MS"/>
          <w:sz w:val="18"/>
          <w:szCs w:val="18"/>
        </w:rPr>
        <w: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multiple-use resource management: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pStyle w:val="NoSpacing"/>
        <w:rPr>
          <w:sz w:val="18"/>
          <w:szCs w:val="18"/>
        </w:rPr>
      </w:pPr>
    </w:p>
    <w:p w:rsidR="00040903" w:rsidRPr="00E92C7F" w:rsidRDefault="00040903" w:rsidP="00040903">
      <w:pPr>
        <w:pStyle w:val="NoSpacing"/>
        <w:jc w:val="center"/>
        <w:rPr>
          <w:sz w:val="18"/>
          <w:szCs w:val="18"/>
        </w:rPr>
      </w:pPr>
    </w:p>
    <w:p w:rsidR="00040903" w:rsidRDefault="00040903" w:rsidP="00040903">
      <w:pPr>
        <w:pStyle w:val="NoSpacing"/>
        <w:rPr>
          <w:sz w:val="18"/>
          <w:szCs w:val="18"/>
        </w:rPr>
      </w:pPr>
    </w:p>
    <w:p w:rsidR="00381BB6" w:rsidRPr="00E92C7F" w:rsidRDefault="00381BB6" w:rsidP="00040903">
      <w:pPr>
        <w:pStyle w:val="NoSpacing"/>
        <w:rPr>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muckrakers:</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Who were </w:t>
      </w:r>
      <w:proofErr w:type="gramStart"/>
      <w:r w:rsidRPr="00E92C7F">
        <w:rPr>
          <w:rFonts w:ascii="Trebuchet MS" w:hAnsi="Trebuchet MS"/>
          <w:sz w:val="18"/>
          <w:szCs w:val="18"/>
        </w:rPr>
        <w:t>they</w:t>
      </w:r>
      <w:proofErr w:type="gramEnd"/>
      <w:r w:rsidRPr="00E92C7F">
        <w:rPr>
          <w:rFonts w:ascii="Trebuchet MS" w:hAnsi="Trebuchet MS"/>
          <w:sz w:val="18"/>
          <w:szCs w:val="18"/>
        </w:rPr>
        <w:t xml:space="preserve"> </w:t>
      </w: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were they important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17</w:t>
      </w:r>
      <w:r w:rsidRPr="00E92C7F">
        <w:rPr>
          <w:rFonts w:ascii="Trebuchet MS" w:hAnsi="Trebuchet MS"/>
          <w:sz w:val="18"/>
          <w:szCs w:val="18"/>
          <w:vertAlign w:val="superscript"/>
        </w:rPr>
        <w:t>th</w:t>
      </w:r>
      <w:r w:rsidRPr="00E92C7F">
        <w:rPr>
          <w:rFonts w:ascii="Trebuchet MS" w:hAnsi="Trebuchet MS"/>
          <w:sz w:val="18"/>
          <w:szCs w:val="18"/>
        </w:rPr>
        <w:t xml:space="preserve"> Amendment: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Why is it important</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 xml:space="preserve">Robert La </w:t>
      </w:r>
      <w:proofErr w:type="spellStart"/>
      <w:r w:rsidRPr="00E92C7F">
        <w:rPr>
          <w:rFonts w:ascii="Trebuchet MS" w:hAnsi="Trebuchet MS"/>
          <w:sz w:val="18"/>
          <w:szCs w:val="18"/>
        </w:rPr>
        <w:t>Follette</w:t>
      </w:r>
      <w:proofErr w:type="spellEnd"/>
      <w:r w:rsidRPr="00E92C7F">
        <w:rPr>
          <w:rFonts w:ascii="Trebuchet MS" w:hAnsi="Trebuchet MS"/>
          <w:sz w:val="18"/>
          <w:szCs w:val="18"/>
        </w:rPr>
        <w: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Who is </w:t>
      </w:r>
      <w:proofErr w:type="gramStart"/>
      <w:r w:rsidRPr="00E92C7F">
        <w:rPr>
          <w:rFonts w:ascii="Trebuchet MS" w:hAnsi="Trebuchet MS"/>
          <w:sz w:val="18"/>
          <w:szCs w:val="18"/>
        </w:rPr>
        <w:t>he</w:t>
      </w:r>
      <w:proofErr w:type="gramEnd"/>
      <w:r w:rsidRPr="00E92C7F">
        <w:rPr>
          <w:rFonts w:ascii="Trebuchet MS" w:hAnsi="Trebuchet MS"/>
          <w:sz w:val="18"/>
          <w:szCs w:val="18"/>
        </w:rPr>
        <w:t xml:space="preserve"> </w:t>
      </w:r>
    </w:p>
    <w:p w:rsidR="00C96A1D"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he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Square Deal:</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Default="00C96A1D" w:rsidP="00C96A1D">
      <w:pPr>
        <w:rPr>
          <w:rFonts w:ascii="Trebuchet MS" w:hAnsi="Trebuchet MS"/>
          <w:sz w:val="18"/>
          <w:szCs w:val="18"/>
        </w:rPr>
      </w:pPr>
    </w:p>
    <w:p w:rsidR="00381BB6" w:rsidRPr="00E92C7F" w:rsidRDefault="00381BB6" w:rsidP="00C96A1D">
      <w:pPr>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lastRenderedPageBreak/>
        <w:t>Meat Inspection Act: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Default="00C96A1D" w:rsidP="00C96A1D">
      <w:pPr>
        <w:rPr>
          <w:rFonts w:ascii="Trebuchet MS" w:hAnsi="Trebuchet MS"/>
          <w:sz w:val="18"/>
          <w:szCs w:val="18"/>
        </w:rPr>
      </w:pPr>
    </w:p>
    <w:p w:rsidR="00381BB6" w:rsidRPr="00E92C7F" w:rsidRDefault="00381BB6" w:rsidP="00C96A1D">
      <w:pPr>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proofErr w:type="spellStart"/>
      <w:r w:rsidRPr="00E92C7F">
        <w:rPr>
          <w:rFonts w:ascii="Trebuchet MS" w:hAnsi="Trebuchet MS"/>
          <w:i/>
          <w:sz w:val="18"/>
          <w:szCs w:val="18"/>
        </w:rPr>
        <w:t>Lochner</w:t>
      </w:r>
      <w:proofErr w:type="spellEnd"/>
      <w:r w:rsidRPr="00E92C7F">
        <w:rPr>
          <w:rFonts w:ascii="Trebuchet MS" w:hAnsi="Trebuchet MS"/>
          <w:i/>
          <w:sz w:val="18"/>
          <w:szCs w:val="18"/>
        </w:rPr>
        <w:t xml:space="preserve"> v. New York </w:t>
      </w:r>
      <w:r w:rsidRPr="00E92C7F">
        <w:rPr>
          <w:rFonts w:ascii="Trebuchet MS" w:hAnsi="Trebuchet MS"/>
          <w:sz w:val="18"/>
          <w:szCs w:val="18"/>
        </w:rPr>
        <w: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trust busting:</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Pure Food and Drug Act: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Default="00C96A1D" w:rsidP="00C96A1D">
      <w:pPr>
        <w:rPr>
          <w:rFonts w:ascii="Trebuchet MS" w:hAnsi="Trebuchet MS"/>
          <w:sz w:val="18"/>
          <w:szCs w:val="18"/>
        </w:rPr>
      </w:pPr>
    </w:p>
    <w:p w:rsidR="00381BB6" w:rsidRPr="00E92C7F" w:rsidRDefault="00381BB6" w:rsidP="00C96A1D">
      <w:pPr>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Eugene V. Debs:</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Who is </w:t>
      </w:r>
      <w:proofErr w:type="gramStart"/>
      <w:r w:rsidRPr="00E92C7F">
        <w:rPr>
          <w:rFonts w:ascii="Trebuchet MS" w:hAnsi="Trebuchet MS"/>
          <w:sz w:val="18"/>
          <w:szCs w:val="18"/>
        </w:rPr>
        <w:t>he</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he important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Default="00E92C7F" w:rsidP="00C96A1D">
      <w:pPr>
        <w:ind w:left="360"/>
        <w:rPr>
          <w:rFonts w:ascii="Trebuchet MS" w:hAnsi="Trebuchet MS"/>
          <w:sz w:val="18"/>
          <w:szCs w:val="18"/>
        </w:rPr>
      </w:pPr>
    </w:p>
    <w:p w:rsidR="00E92C7F" w:rsidRDefault="00E92C7F"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William Howard Taft:</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he</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he important </w:t>
      </w:r>
    </w:p>
    <w:p w:rsidR="00C96A1D" w:rsidRPr="00E92C7F" w:rsidRDefault="00C96A1D" w:rsidP="00E92C7F">
      <w:pPr>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lastRenderedPageBreak/>
        <w:t>Woodrow Wilson:</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Who is </w:t>
      </w:r>
      <w:proofErr w:type="gramStart"/>
      <w:r w:rsidRPr="00E92C7F">
        <w:rPr>
          <w:rFonts w:ascii="Trebuchet MS" w:hAnsi="Trebuchet MS"/>
          <w:sz w:val="18"/>
          <w:szCs w:val="18"/>
        </w:rPr>
        <w:t>he</w:t>
      </w:r>
      <w:proofErr w:type="gramEnd"/>
      <w:r w:rsidRPr="00E92C7F">
        <w:rPr>
          <w:rFonts w:ascii="Trebuchet MS" w:hAnsi="Trebuchet MS"/>
          <w:sz w:val="18"/>
          <w:szCs w:val="18"/>
        </w:rPr>
        <w:t xml:space="preserve">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he important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Pr="00E92C7F" w:rsidRDefault="00E92C7F"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 xml:space="preserve">Bull Moose Party: </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E92C7F" w:rsidRDefault="00E92C7F"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Triple wall of privilege:</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Lusitania:</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r w:rsidRPr="00E92C7F">
        <w:rPr>
          <w:rFonts w:ascii="Trebuchet MS" w:hAnsi="Trebuchet MS"/>
          <w:sz w:val="18"/>
          <w:szCs w:val="18"/>
        </w:rPr>
        <w:t xml:space="preserve"> </w:t>
      </w:r>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Default="00C96A1D"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numPr>
          <w:ilvl w:val="0"/>
          <w:numId w:val="1"/>
        </w:numPr>
        <w:rPr>
          <w:rFonts w:ascii="Trebuchet MS" w:hAnsi="Trebuchet MS"/>
          <w:sz w:val="18"/>
          <w:szCs w:val="18"/>
        </w:rPr>
      </w:pPr>
      <w:r w:rsidRPr="00E92C7F">
        <w:rPr>
          <w:rFonts w:ascii="Trebuchet MS" w:hAnsi="Trebuchet MS"/>
          <w:sz w:val="18"/>
          <w:szCs w:val="18"/>
        </w:rPr>
        <w:t>Sussex Pledge:</w:t>
      </w: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What is </w:t>
      </w:r>
      <w:proofErr w:type="gramStart"/>
      <w:r w:rsidRPr="00E92C7F">
        <w:rPr>
          <w:rFonts w:ascii="Trebuchet MS" w:hAnsi="Trebuchet MS"/>
          <w:sz w:val="18"/>
          <w:szCs w:val="18"/>
        </w:rPr>
        <w:t>it</w:t>
      </w:r>
      <w:proofErr w:type="gramEnd"/>
    </w:p>
    <w:p w:rsidR="00C96A1D" w:rsidRPr="00E92C7F" w:rsidRDefault="00C96A1D" w:rsidP="00C96A1D">
      <w:pPr>
        <w:rPr>
          <w:rFonts w:ascii="Trebuchet MS" w:hAnsi="Trebuchet MS"/>
          <w:sz w:val="18"/>
          <w:szCs w:val="18"/>
        </w:rPr>
      </w:pPr>
    </w:p>
    <w:p w:rsidR="00C96A1D"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r w:rsidRPr="00E92C7F">
        <w:rPr>
          <w:rFonts w:ascii="Trebuchet MS" w:hAnsi="Trebuchet MS"/>
          <w:sz w:val="18"/>
          <w:szCs w:val="18"/>
        </w:rPr>
        <w:t xml:space="preserve">Why is it important </w:t>
      </w: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C96A1D" w:rsidRPr="00E92C7F" w:rsidRDefault="00C96A1D"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Default="00381BB6" w:rsidP="00C96A1D">
      <w:pPr>
        <w:ind w:left="360"/>
        <w:rPr>
          <w:rFonts w:ascii="Trebuchet MS" w:hAnsi="Trebuchet MS"/>
          <w:sz w:val="18"/>
          <w:szCs w:val="18"/>
        </w:rPr>
      </w:pPr>
    </w:p>
    <w:p w:rsidR="00381BB6" w:rsidRPr="00E92C7F" w:rsidRDefault="00381BB6" w:rsidP="00C96A1D">
      <w:pPr>
        <w:ind w:left="360"/>
        <w:rPr>
          <w:rFonts w:ascii="Trebuchet MS" w:hAnsi="Trebuchet MS"/>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Progressive Roots</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Progressives, Laissez-faire, Henry Demarest Lloyd, Jacob Riis, Theodore Dreiser, Jane Addams, Lillian Weld</w:t>
      </w: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What were the goals of the Progressives?</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381BB6" w:rsidRPr="00E92C7F" w:rsidRDefault="00381BB6"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Raking Muck with the Muckrakers</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r>
      <w:r w:rsidRPr="00E92C7F">
        <w:rPr>
          <w:rFonts w:ascii="Arial" w:hAnsi="Arial" w:cs="Arial"/>
          <w:i/>
          <w:spacing w:val="-3"/>
          <w:sz w:val="18"/>
          <w:szCs w:val="18"/>
        </w:rPr>
        <w:t>McClure's</w:t>
      </w:r>
      <w:r w:rsidRPr="00E92C7F">
        <w:rPr>
          <w:rFonts w:ascii="Arial" w:hAnsi="Arial" w:cs="Arial"/>
          <w:spacing w:val="-3"/>
          <w:sz w:val="18"/>
          <w:szCs w:val="18"/>
        </w:rPr>
        <w:t xml:space="preserve">, Lincoln Steffens, Ida M. Tarbell, Thomas W. Lawson, David G. Phillips, Ray </w:t>
      </w:r>
      <w:proofErr w:type="spellStart"/>
      <w:r w:rsidRPr="00E92C7F">
        <w:rPr>
          <w:rFonts w:ascii="Arial" w:hAnsi="Arial" w:cs="Arial"/>
          <w:spacing w:val="-3"/>
          <w:sz w:val="18"/>
          <w:szCs w:val="18"/>
        </w:rPr>
        <w:t>Stannard</w:t>
      </w:r>
      <w:proofErr w:type="spellEnd"/>
      <w:r w:rsidRPr="00E92C7F">
        <w:rPr>
          <w:rFonts w:ascii="Arial" w:hAnsi="Arial" w:cs="Arial"/>
          <w:spacing w:val="-3"/>
          <w:sz w:val="18"/>
          <w:szCs w:val="18"/>
        </w:rPr>
        <w:t xml:space="preserve"> Baker, </w:t>
      </w:r>
      <w:proofErr w:type="gramStart"/>
      <w:r w:rsidRPr="00E92C7F">
        <w:rPr>
          <w:rFonts w:ascii="Arial" w:hAnsi="Arial" w:cs="Arial"/>
          <w:spacing w:val="-3"/>
          <w:sz w:val="18"/>
          <w:szCs w:val="18"/>
        </w:rPr>
        <w:t>John</w:t>
      </w:r>
      <w:proofErr w:type="gramEnd"/>
      <w:r w:rsidRPr="00E92C7F">
        <w:rPr>
          <w:rFonts w:ascii="Arial" w:hAnsi="Arial" w:cs="Arial"/>
          <w:spacing w:val="-3"/>
          <w:sz w:val="18"/>
          <w:szCs w:val="18"/>
        </w:rPr>
        <w:t xml:space="preserve"> </w:t>
      </w:r>
      <w:proofErr w:type="spellStart"/>
      <w:r w:rsidRPr="00E92C7F">
        <w:rPr>
          <w:rFonts w:ascii="Arial" w:hAnsi="Arial" w:cs="Arial"/>
          <w:spacing w:val="-3"/>
          <w:sz w:val="18"/>
          <w:szCs w:val="18"/>
        </w:rPr>
        <w:t>Spargo</w:t>
      </w:r>
      <w:proofErr w:type="spellEnd"/>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What issues were addressed by the major muckrakers?</w:t>
      </w:r>
    </w:p>
    <w:p w:rsidR="00C96A1D" w:rsidRDefault="00C96A1D"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E92C7F" w:rsidRPr="00E92C7F" w:rsidRDefault="00E92C7F"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Political Progressivism</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Direct Primary Elections, Initiative, Referendum, Recall, Australian </w:t>
      </w:r>
      <w:proofErr w:type="gramStart"/>
      <w:r w:rsidRPr="00E92C7F">
        <w:rPr>
          <w:rFonts w:ascii="Arial" w:hAnsi="Arial" w:cs="Arial"/>
          <w:spacing w:val="-3"/>
          <w:sz w:val="18"/>
          <w:szCs w:val="18"/>
        </w:rPr>
        <w:t>Ballot</w:t>
      </w:r>
      <w:proofErr w:type="gramEnd"/>
      <w:r w:rsidRPr="00E92C7F">
        <w:rPr>
          <w:rFonts w:ascii="Arial" w:hAnsi="Arial" w:cs="Arial"/>
          <w:spacing w:val="-3"/>
          <w:sz w:val="18"/>
          <w:szCs w:val="18"/>
        </w:rPr>
        <w:t>, Millionaires' Club, Seventeenth Amendment, Suffragists</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Define each of the major political reforms that progressives desired.</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381BB6" w:rsidRPr="00E92C7F" w:rsidRDefault="00381BB6"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Progressivism in the Cities and States</w:t>
      </w:r>
    </w:p>
    <w:p w:rsidR="00C96A1D" w:rsidRPr="00E92C7F" w:rsidRDefault="00C96A1D" w:rsidP="00C96A1D">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Robert M. La </w:t>
      </w:r>
      <w:proofErr w:type="spellStart"/>
      <w:r w:rsidRPr="00E92C7F">
        <w:rPr>
          <w:rFonts w:ascii="Arial" w:hAnsi="Arial" w:cs="Arial"/>
          <w:spacing w:val="-3"/>
          <w:sz w:val="18"/>
          <w:szCs w:val="18"/>
        </w:rPr>
        <w:t>Follette</w:t>
      </w:r>
      <w:proofErr w:type="spellEnd"/>
      <w:r w:rsidRPr="00E92C7F">
        <w:rPr>
          <w:rFonts w:ascii="Arial" w:hAnsi="Arial" w:cs="Arial"/>
          <w:spacing w:val="-3"/>
          <w:sz w:val="18"/>
          <w:szCs w:val="18"/>
        </w:rPr>
        <w:t xml:space="preserve">, </w:t>
      </w:r>
      <w:proofErr w:type="gramStart"/>
      <w:r w:rsidRPr="00E92C7F">
        <w:rPr>
          <w:rFonts w:ascii="Arial" w:hAnsi="Arial" w:cs="Arial"/>
          <w:spacing w:val="-3"/>
          <w:sz w:val="18"/>
          <w:szCs w:val="18"/>
        </w:rPr>
        <w:t>The</w:t>
      </w:r>
      <w:proofErr w:type="gramEnd"/>
      <w:r w:rsidRPr="00E92C7F">
        <w:rPr>
          <w:rFonts w:ascii="Arial" w:hAnsi="Arial" w:cs="Arial"/>
          <w:spacing w:val="-3"/>
          <w:sz w:val="18"/>
          <w:szCs w:val="18"/>
        </w:rPr>
        <w:t xml:space="preserve"> Wisconsin Idea, Hiram W. Johnson, Charles Evans Hughes</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What changes did progressives make at the city and state level?</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237A23" w:rsidRPr="00E92C7F" w:rsidRDefault="00237A23"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Progressive Women</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Triangle Shirtwaist Company, </w:t>
      </w:r>
      <w:r w:rsidRPr="00E92C7F">
        <w:rPr>
          <w:rFonts w:ascii="Arial" w:hAnsi="Arial" w:cs="Arial"/>
          <w:i/>
          <w:spacing w:val="-3"/>
          <w:sz w:val="18"/>
          <w:szCs w:val="18"/>
        </w:rPr>
        <w:t xml:space="preserve">Muller v. Oregon, </w:t>
      </w:r>
      <w:proofErr w:type="spellStart"/>
      <w:r w:rsidRPr="00E92C7F">
        <w:rPr>
          <w:rFonts w:ascii="Arial" w:hAnsi="Arial" w:cs="Arial"/>
          <w:i/>
          <w:spacing w:val="-3"/>
          <w:sz w:val="18"/>
          <w:szCs w:val="18"/>
        </w:rPr>
        <w:t>Lochner</w:t>
      </w:r>
      <w:proofErr w:type="spellEnd"/>
      <w:r w:rsidRPr="00E92C7F">
        <w:rPr>
          <w:rFonts w:ascii="Arial" w:hAnsi="Arial" w:cs="Arial"/>
          <w:i/>
          <w:spacing w:val="-3"/>
          <w:sz w:val="18"/>
          <w:szCs w:val="18"/>
        </w:rPr>
        <w:t xml:space="preserve"> v. New York</w:t>
      </w:r>
      <w:r w:rsidRPr="00E92C7F">
        <w:rPr>
          <w:rFonts w:ascii="Arial" w:hAnsi="Arial" w:cs="Arial"/>
          <w:spacing w:val="-3"/>
          <w:sz w:val="18"/>
          <w:szCs w:val="18"/>
        </w:rPr>
        <w:t>, Woman's Christian Temperance Union, Frances E. Willard, "Wet" and "Dry"</w:t>
      </w:r>
    </w:p>
    <w:p w:rsidR="00C96A1D" w:rsidRPr="00E92C7F" w:rsidRDefault="00C96A1D" w:rsidP="00C96A1D">
      <w:pPr>
        <w:tabs>
          <w:tab w:val="left" w:pos="0"/>
        </w:tabs>
        <w:suppressAutoHyphens/>
        <w:spacing w:line="240" w:lineRule="atLeast"/>
        <w:ind w:left="720" w:hanging="720"/>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How successful were Progressives in combating social ills?</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237A23" w:rsidRPr="00E92C7F" w:rsidRDefault="00237A23"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spacing w:val="-3"/>
          <w:sz w:val="18"/>
          <w:szCs w:val="18"/>
        </w:rPr>
      </w:pPr>
    </w:p>
    <w:p w:rsidR="00E92C7F" w:rsidRPr="00E92C7F" w:rsidRDefault="00E92C7F"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TR's Square Deal for Labor</w:t>
      </w:r>
    </w:p>
    <w:p w:rsidR="00C96A1D" w:rsidRPr="00E92C7F" w:rsidRDefault="00C96A1D" w:rsidP="00C96A1D">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Square Deal, Department of Commerce and Labor</w:t>
      </w:r>
    </w:p>
    <w:p w:rsidR="00C96A1D" w:rsidRPr="00E92C7F" w:rsidRDefault="00C96A1D" w:rsidP="00C96A1D">
      <w:pPr>
        <w:tabs>
          <w:tab w:val="left" w:pos="0"/>
        </w:tabs>
        <w:suppressAutoHyphens/>
        <w:spacing w:line="240" w:lineRule="atLeast"/>
        <w:ind w:left="720" w:hanging="720"/>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What were the three C's of the Square Deal?</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237A23" w:rsidRDefault="00237A23" w:rsidP="00C96A1D">
      <w:pPr>
        <w:tabs>
          <w:tab w:val="left" w:pos="0"/>
        </w:tabs>
        <w:suppressAutoHyphens/>
        <w:spacing w:line="240" w:lineRule="atLeast"/>
        <w:rPr>
          <w:rFonts w:ascii="Arial" w:hAnsi="Arial" w:cs="Arial"/>
          <w:spacing w:val="-3"/>
          <w:sz w:val="18"/>
          <w:szCs w:val="18"/>
        </w:rPr>
      </w:pPr>
    </w:p>
    <w:p w:rsidR="00237A23" w:rsidRPr="00E92C7F" w:rsidRDefault="00237A23"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TR Corrals the Corporations</w:t>
      </w:r>
    </w:p>
    <w:p w:rsidR="00C96A1D" w:rsidRPr="00E92C7F" w:rsidRDefault="00C96A1D" w:rsidP="00C96A1D">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Elkins Act, Hepburn Act, </w:t>
      </w:r>
      <w:proofErr w:type="spellStart"/>
      <w:r w:rsidRPr="00E92C7F">
        <w:rPr>
          <w:rFonts w:ascii="Arial" w:hAnsi="Arial" w:cs="Arial"/>
          <w:spacing w:val="-3"/>
          <w:sz w:val="18"/>
          <w:szCs w:val="18"/>
        </w:rPr>
        <w:t>Trustbusting</w:t>
      </w:r>
      <w:proofErr w:type="spellEnd"/>
      <w:r w:rsidRPr="00E92C7F">
        <w:rPr>
          <w:rFonts w:ascii="Arial" w:hAnsi="Arial" w:cs="Arial"/>
          <w:spacing w:val="-3"/>
          <w:sz w:val="18"/>
          <w:szCs w:val="18"/>
        </w:rPr>
        <w:t xml:space="preserve">, Northern Securities Company  </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Assess the following statement, "Teddy Roosevelt's reputation as a trustbuster is undeserved."</w:t>
      </w:r>
    </w:p>
    <w:p w:rsidR="00C96A1D" w:rsidRPr="00E92C7F" w:rsidRDefault="00C96A1D" w:rsidP="00C96A1D">
      <w:pPr>
        <w:tabs>
          <w:tab w:val="left" w:pos="0"/>
        </w:tabs>
        <w:suppressAutoHyphens/>
        <w:spacing w:line="240" w:lineRule="atLeast"/>
        <w:rPr>
          <w:rFonts w:ascii="Arial" w:hAnsi="Arial" w:cs="Arial"/>
          <w:bCs/>
          <w:spacing w:val="-3"/>
          <w:sz w:val="18"/>
          <w:szCs w:val="18"/>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Default="00C96A1D" w:rsidP="00C96A1D">
      <w:pPr>
        <w:tabs>
          <w:tab w:val="left" w:pos="0"/>
        </w:tabs>
        <w:suppressAutoHyphens/>
        <w:spacing w:line="240" w:lineRule="atLeast"/>
        <w:rPr>
          <w:rFonts w:ascii="Arial" w:hAnsi="Arial" w:cs="Arial"/>
          <w:bCs/>
          <w:spacing w:val="-3"/>
          <w:sz w:val="18"/>
          <w:szCs w:val="18"/>
          <w:u w:val="single"/>
        </w:rPr>
      </w:pPr>
    </w:p>
    <w:p w:rsidR="00237A23" w:rsidRDefault="00237A23" w:rsidP="00C96A1D">
      <w:pPr>
        <w:tabs>
          <w:tab w:val="left" w:pos="0"/>
        </w:tabs>
        <w:suppressAutoHyphens/>
        <w:spacing w:line="240" w:lineRule="atLeast"/>
        <w:rPr>
          <w:rFonts w:ascii="Arial" w:hAnsi="Arial" w:cs="Arial"/>
          <w:bCs/>
          <w:spacing w:val="-3"/>
          <w:sz w:val="18"/>
          <w:szCs w:val="18"/>
          <w:u w:val="single"/>
        </w:rPr>
      </w:pPr>
    </w:p>
    <w:p w:rsidR="00237A23" w:rsidRPr="00E92C7F" w:rsidRDefault="00237A23"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Caring for the Consumer</w:t>
      </w:r>
    </w:p>
    <w:p w:rsidR="00C96A1D" w:rsidRPr="00E92C7F" w:rsidRDefault="00C96A1D" w:rsidP="00C96A1D">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r>
      <w:r w:rsidRPr="00E92C7F">
        <w:rPr>
          <w:rFonts w:ascii="Arial" w:hAnsi="Arial" w:cs="Arial"/>
          <w:i/>
          <w:spacing w:val="-3"/>
          <w:sz w:val="18"/>
          <w:szCs w:val="18"/>
        </w:rPr>
        <w:t>The Jungle</w:t>
      </w:r>
      <w:r w:rsidRPr="00E92C7F">
        <w:rPr>
          <w:rFonts w:ascii="Arial" w:hAnsi="Arial" w:cs="Arial"/>
          <w:spacing w:val="-3"/>
          <w:sz w:val="18"/>
          <w:szCs w:val="18"/>
        </w:rPr>
        <w:t>, Meat Inspection Act</w:t>
      </w:r>
    </w:p>
    <w:p w:rsidR="00C96A1D" w:rsidRPr="00E92C7F" w:rsidRDefault="00C96A1D" w:rsidP="00C96A1D">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 xml:space="preserve">What was the effect of Upton Sinclair's book, </w:t>
      </w:r>
      <w:r w:rsidRPr="00E92C7F">
        <w:rPr>
          <w:rFonts w:ascii="Arial" w:hAnsi="Arial" w:cs="Arial"/>
          <w:b/>
          <w:i/>
          <w:spacing w:val="-3"/>
          <w:sz w:val="18"/>
          <w:szCs w:val="18"/>
        </w:rPr>
        <w:t>The Jungle</w:t>
      </w:r>
      <w:r w:rsidRPr="00E92C7F">
        <w:rPr>
          <w:rFonts w:ascii="Arial" w:hAnsi="Arial" w:cs="Arial"/>
          <w:b/>
          <w:spacing w:val="-3"/>
          <w:sz w:val="18"/>
          <w:szCs w:val="18"/>
        </w:rPr>
        <w:t>?</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C96A1D" w:rsidRDefault="00C96A1D" w:rsidP="00C96A1D">
      <w:pPr>
        <w:tabs>
          <w:tab w:val="left" w:pos="0"/>
        </w:tabs>
        <w:suppressAutoHyphens/>
        <w:spacing w:line="240" w:lineRule="atLeast"/>
        <w:rPr>
          <w:rFonts w:ascii="Arial" w:hAnsi="Arial" w:cs="Arial"/>
          <w:bCs/>
          <w:spacing w:val="-3"/>
          <w:sz w:val="18"/>
          <w:szCs w:val="18"/>
          <w:u w:val="single"/>
        </w:rPr>
      </w:pPr>
    </w:p>
    <w:p w:rsidR="00237A23" w:rsidRDefault="00237A23" w:rsidP="00C96A1D">
      <w:pPr>
        <w:tabs>
          <w:tab w:val="left" w:pos="0"/>
        </w:tabs>
        <w:suppressAutoHyphens/>
        <w:spacing w:line="240" w:lineRule="atLeast"/>
        <w:rPr>
          <w:rFonts w:ascii="Arial" w:hAnsi="Arial" w:cs="Arial"/>
          <w:bCs/>
          <w:spacing w:val="-3"/>
          <w:sz w:val="18"/>
          <w:szCs w:val="18"/>
          <w:u w:val="single"/>
        </w:rPr>
      </w:pPr>
    </w:p>
    <w:p w:rsidR="00381BB6" w:rsidRPr="00E92C7F" w:rsidRDefault="00381BB6"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Earth Control</w:t>
      </w:r>
    </w:p>
    <w:p w:rsidR="00C96A1D" w:rsidRPr="00E92C7F" w:rsidRDefault="00C96A1D" w:rsidP="00C96A1D">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Forest Reserve Act, Gifford Pinchot, Newlands Act, Conservation, Call of the Wild, Boy Scouts, </w:t>
      </w:r>
      <w:proofErr w:type="gramStart"/>
      <w:r w:rsidRPr="00E92C7F">
        <w:rPr>
          <w:rFonts w:ascii="Arial" w:hAnsi="Arial" w:cs="Arial"/>
          <w:spacing w:val="-3"/>
          <w:sz w:val="18"/>
          <w:szCs w:val="18"/>
        </w:rPr>
        <w:t>Sierra</w:t>
      </w:r>
      <w:proofErr w:type="gramEnd"/>
      <w:r w:rsidRPr="00E92C7F">
        <w:rPr>
          <w:rFonts w:ascii="Arial" w:hAnsi="Arial" w:cs="Arial"/>
          <w:spacing w:val="-3"/>
          <w:sz w:val="18"/>
          <w:szCs w:val="18"/>
        </w:rPr>
        <w:t xml:space="preserve"> Club</w:t>
      </w:r>
    </w:p>
    <w:p w:rsidR="00C96A1D" w:rsidRPr="00E92C7F" w:rsidRDefault="00C96A1D" w:rsidP="00C96A1D">
      <w:pPr>
        <w:tabs>
          <w:tab w:val="left" w:pos="0"/>
        </w:tabs>
        <w:suppressAutoHyphens/>
        <w:spacing w:line="240" w:lineRule="atLeast"/>
        <w:ind w:left="720" w:hanging="720"/>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What factors led Americans to take an active interest in conservation?</w:t>
      </w: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spacing w:val="-3"/>
          <w:sz w:val="18"/>
          <w:szCs w:val="18"/>
        </w:rPr>
      </w:pPr>
    </w:p>
    <w:p w:rsidR="00237A23" w:rsidRPr="00E92C7F" w:rsidRDefault="00237A23"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The "Roosevelt Panic" of 1907</w:t>
      </w:r>
    </w:p>
    <w:p w:rsidR="00C96A1D" w:rsidRPr="00E92C7F" w:rsidRDefault="00C96A1D" w:rsidP="00C96A1D">
      <w:pPr>
        <w:tabs>
          <w:tab w:val="left" w:pos="0"/>
        </w:tabs>
        <w:suppressAutoHyphens/>
        <w:spacing w:line="240" w:lineRule="atLeast"/>
        <w:rPr>
          <w:rFonts w:ascii="Arial" w:hAnsi="Arial" w:cs="Arial"/>
          <w:b/>
          <w:spacing w:val="-3"/>
          <w:sz w:val="18"/>
          <w:szCs w:val="18"/>
        </w:rPr>
      </w:pPr>
      <w:r w:rsidRPr="00E92C7F">
        <w:rPr>
          <w:rFonts w:ascii="Arial" w:hAnsi="Arial" w:cs="Arial"/>
          <w:b/>
          <w:spacing w:val="-3"/>
          <w:sz w:val="18"/>
          <w:szCs w:val="18"/>
        </w:rPr>
        <w:tab/>
        <w:t>What were the results of the Roosevelt Panic of 1907?</w:t>
      </w:r>
      <w:r w:rsidRPr="00E92C7F">
        <w:rPr>
          <w:rFonts w:ascii="Arial" w:hAnsi="Arial" w:cs="Arial"/>
          <w:b/>
          <w:spacing w:val="-3"/>
          <w:sz w:val="18"/>
          <w:szCs w:val="18"/>
        </w:rPr>
        <w:tab/>
      </w:r>
    </w:p>
    <w:p w:rsidR="00E92C7F" w:rsidRPr="00E92C7F" w:rsidRDefault="00E92C7F" w:rsidP="00C96A1D">
      <w:pPr>
        <w:tabs>
          <w:tab w:val="left" w:pos="0"/>
        </w:tabs>
        <w:suppressAutoHyphens/>
        <w:spacing w:line="240" w:lineRule="atLeast"/>
        <w:rPr>
          <w:rFonts w:ascii="Arial" w:hAnsi="Arial" w:cs="Arial"/>
          <w:b/>
          <w:spacing w:val="-3"/>
          <w:sz w:val="18"/>
          <w:szCs w:val="18"/>
        </w:rPr>
      </w:pPr>
    </w:p>
    <w:p w:rsidR="00E92C7F" w:rsidRPr="00E92C7F" w:rsidRDefault="00E92C7F" w:rsidP="00C96A1D">
      <w:pPr>
        <w:tabs>
          <w:tab w:val="left" w:pos="0"/>
        </w:tabs>
        <w:suppressAutoHyphens/>
        <w:spacing w:line="240" w:lineRule="atLeast"/>
        <w:rPr>
          <w:rFonts w:ascii="Arial" w:hAnsi="Arial" w:cs="Arial"/>
          <w:spacing w:val="-3"/>
          <w:sz w:val="18"/>
          <w:szCs w:val="18"/>
        </w:rPr>
      </w:pPr>
    </w:p>
    <w:p w:rsidR="00E92C7F" w:rsidRDefault="00E92C7F" w:rsidP="00C96A1D">
      <w:pPr>
        <w:tabs>
          <w:tab w:val="left" w:pos="0"/>
        </w:tabs>
        <w:suppressAutoHyphens/>
        <w:spacing w:line="240" w:lineRule="atLeast"/>
        <w:rPr>
          <w:rFonts w:ascii="Arial" w:hAnsi="Arial" w:cs="Arial"/>
          <w:b/>
          <w:spacing w:val="-3"/>
          <w:sz w:val="18"/>
          <w:szCs w:val="18"/>
        </w:rPr>
      </w:pPr>
    </w:p>
    <w:p w:rsidR="00237A23" w:rsidRDefault="00237A23" w:rsidP="00C96A1D">
      <w:pPr>
        <w:tabs>
          <w:tab w:val="left" w:pos="0"/>
        </w:tabs>
        <w:suppressAutoHyphens/>
        <w:spacing w:line="240" w:lineRule="atLeast"/>
        <w:rPr>
          <w:rFonts w:ascii="Arial" w:hAnsi="Arial" w:cs="Arial"/>
          <w:b/>
          <w:spacing w:val="-3"/>
          <w:sz w:val="18"/>
          <w:szCs w:val="18"/>
        </w:rPr>
      </w:pPr>
    </w:p>
    <w:p w:rsidR="00BC509E" w:rsidRDefault="00BC509E" w:rsidP="00C96A1D">
      <w:pPr>
        <w:tabs>
          <w:tab w:val="left" w:pos="0"/>
        </w:tabs>
        <w:suppressAutoHyphens/>
        <w:spacing w:line="240" w:lineRule="atLeast"/>
        <w:rPr>
          <w:rFonts w:ascii="Arial" w:hAnsi="Arial" w:cs="Arial"/>
          <w:b/>
          <w:spacing w:val="-3"/>
          <w:sz w:val="18"/>
          <w:szCs w:val="18"/>
        </w:rPr>
      </w:pPr>
    </w:p>
    <w:p w:rsidR="00BC509E" w:rsidRDefault="00BC509E" w:rsidP="00C96A1D">
      <w:pPr>
        <w:tabs>
          <w:tab w:val="left" w:pos="0"/>
        </w:tabs>
        <w:suppressAutoHyphens/>
        <w:spacing w:line="240" w:lineRule="atLeast"/>
        <w:rPr>
          <w:rFonts w:ascii="Arial" w:hAnsi="Arial" w:cs="Arial"/>
          <w:b/>
          <w:spacing w:val="-3"/>
          <w:sz w:val="18"/>
          <w:szCs w:val="18"/>
        </w:rPr>
      </w:pPr>
    </w:p>
    <w:p w:rsidR="00BC509E" w:rsidRPr="00E92C7F" w:rsidRDefault="00BC509E" w:rsidP="00C96A1D">
      <w:pPr>
        <w:tabs>
          <w:tab w:val="left" w:pos="0"/>
        </w:tabs>
        <w:suppressAutoHyphens/>
        <w:spacing w:line="240" w:lineRule="atLeast"/>
        <w:rPr>
          <w:rFonts w:ascii="Arial" w:hAnsi="Arial" w:cs="Arial"/>
          <w:b/>
          <w:spacing w:val="-3"/>
          <w:sz w:val="18"/>
          <w:szCs w:val="18"/>
        </w:rPr>
      </w:pPr>
    </w:p>
    <w:p w:rsidR="00E92C7F" w:rsidRPr="00E92C7F" w:rsidRDefault="00E92C7F" w:rsidP="00E92C7F">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Taft the Trustbuster</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Rule of Reason  </w:t>
      </w:r>
    </w:p>
    <w:p w:rsidR="00E92C7F" w:rsidRPr="00E92C7F" w:rsidRDefault="00E92C7F" w:rsidP="00E92C7F">
      <w:pPr>
        <w:tabs>
          <w:tab w:val="left" w:pos="0"/>
        </w:tabs>
        <w:suppressAutoHyphens/>
        <w:spacing w:line="240" w:lineRule="atLeast"/>
        <w:rPr>
          <w:rFonts w:ascii="Arial" w:hAnsi="Arial" w:cs="Arial"/>
          <w:b/>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Who deserves the nickname "Trustbuster," Roosevelt or Taft?</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C96A1D">
      <w:pPr>
        <w:tabs>
          <w:tab w:val="left" w:pos="0"/>
        </w:tabs>
        <w:suppressAutoHyphens/>
        <w:spacing w:line="240" w:lineRule="atLeast"/>
        <w:rPr>
          <w:rFonts w:ascii="Arial" w:hAnsi="Arial" w:cs="Arial"/>
          <w:spacing w:val="-3"/>
          <w:sz w:val="18"/>
          <w:szCs w:val="18"/>
        </w:rPr>
      </w:pPr>
    </w:p>
    <w:p w:rsidR="00C96A1D" w:rsidRDefault="00C96A1D" w:rsidP="00C96A1D">
      <w:pPr>
        <w:tabs>
          <w:tab w:val="left" w:pos="0"/>
        </w:tabs>
        <w:suppressAutoHyphens/>
        <w:spacing w:line="240" w:lineRule="atLeast"/>
        <w:rPr>
          <w:rFonts w:ascii="Arial" w:hAnsi="Arial" w:cs="Arial"/>
          <w:bCs/>
          <w:spacing w:val="-3"/>
          <w:sz w:val="18"/>
          <w:szCs w:val="18"/>
          <w:u w:val="single"/>
        </w:rPr>
      </w:pPr>
    </w:p>
    <w:p w:rsidR="00237A23" w:rsidRDefault="00237A23" w:rsidP="00C96A1D">
      <w:pPr>
        <w:tabs>
          <w:tab w:val="left" w:pos="0"/>
        </w:tabs>
        <w:suppressAutoHyphens/>
        <w:spacing w:line="240" w:lineRule="atLeast"/>
        <w:rPr>
          <w:rFonts w:ascii="Arial" w:hAnsi="Arial" w:cs="Arial"/>
          <w:bCs/>
          <w:spacing w:val="-3"/>
          <w:sz w:val="18"/>
          <w:szCs w:val="18"/>
          <w:u w:val="single"/>
        </w:rPr>
      </w:pPr>
    </w:p>
    <w:p w:rsidR="00E92C7F" w:rsidRDefault="00E92C7F" w:rsidP="00C96A1D">
      <w:pPr>
        <w:tabs>
          <w:tab w:val="left" w:pos="0"/>
        </w:tabs>
        <w:suppressAutoHyphens/>
        <w:spacing w:line="240" w:lineRule="atLeast"/>
        <w:rPr>
          <w:rFonts w:ascii="Arial" w:hAnsi="Arial" w:cs="Arial"/>
          <w:bCs/>
          <w:spacing w:val="-3"/>
          <w:sz w:val="18"/>
          <w:szCs w:val="18"/>
          <w:u w:val="single"/>
        </w:rPr>
      </w:pPr>
    </w:p>
    <w:p w:rsidR="00E92C7F" w:rsidRDefault="00E92C7F" w:rsidP="00C96A1D">
      <w:pPr>
        <w:tabs>
          <w:tab w:val="left" w:pos="0"/>
        </w:tabs>
        <w:suppressAutoHyphens/>
        <w:spacing w:line="240" w:lineRule="atLeast"/>
        <w:rPr>
          <w:rFonts w:ascii="Arial" w:hAnsi="Arial" w:cs="Arial"/>
          <w:bCs/>
          <w:spacing w:val="-3"/>
          <w:sz w:val="18"/>
          <w:szCs w:val="18"/>
          <w:u w:val="single"/>
        </w:rPr>
      </w:pPr>
    </w:p>
    <w:p w:rsidR="00381BB6" w:rsidRPr="00E92C7F" w:rsidRDefault="00381BB6" w:rsidP="00C96A1D">
      <w:pPr>
        <w:tabs>
          <w:tab w:val="left" w:pos="0"/>
        </w:tabs>
        <w:suppressAutoHyphens/>
        <w:spacing w:line="240" w:lineRule="atLeast"/>
        <w:rPr>
          <w:rFonts w:ascii="Arial" w:hAnsi="Arial" w:cs="Arial"/>
          <w:bCs/>
          <w:spacing w:val="-3"/>
          <w:sz w:val="18"/>
          <w:szCs w:val="18"/>
          <w:u w:val="single"/>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E92C7F" w:rsidRPr="00E92C7F" w:rsidRDefault="00E92C7F" w:rsidP="00E92C7F">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The "Bull Moose" Campaign of 1912</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Bull Moose, New Nationalism, New Freedom</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Explain the difference between Roosevelt's form of progressivism and Wilson's.</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C96A1D" w:rsidRPr="00E92C7F" w:rsidRDefault="00C96A1D" w:rsidP="00C96A1D">
      <w:pPr>
        <w:tabs>
          <w:tab w:val="left" w:pos="0"/>
        </w:tabs>
        <w:suppressAutoHyphens/>
        <w:spacing w:line="240" w:lineRule="atLeast"/>
        <w:rPr>
          <w:rFonts w:ascii="Arial" w:hAnsi="Arial" w:cs="Arial"/>
          <w:bCs/>
          <w:spacing w:val="-3"/>
          <w:sz w:val="18"/>
          <w:szCs w:val="18"/>
          <w:u w:val="single"/>
        </w:rPr>
      </w:pPr>
    </w:p>
    <w:p w:rsidR="00E92C7F" w:rsidRPr="00E92C7F" w:rsidRDefault="00E92C7F" w:rsidP="00C96A1D">
      <w:pPr>
        <w:tabs>
          <w:tab w:val="left" w:pos="0"/>
        </w:tabs>
        <w:suppressAutoHyphens/>
        <w:spacing w:line="240" w:lineRule="atLeast"/>
        <w:rPr>
          <w:rFonts w:ascii="Arial" w:hAnsi="Arial" w:cs="Arial"/>
          <w:bCs/>
          <w:spacing w:val="-3"/>
          <w:sz w:val="18"/>
          <w:szCs w:val="18"/>
          <w:u w:val="single"/>
        </w:rPr>
      </w:pPr>
    </w:p>
    <w:p w:rsidR="00E92C7F" w:rsidRPr="00E92C7F" w:rsidRDefault="00E92C7F" w:rsidP="00C96A1D">
      <w:pPr>
        <w:tabs>
          <w:tab w:val="left" w:pos="0"/>
        </w:tabs>
        <w:suppressAutoHyphens/>
        <w:spacing w:line="240" w:lineRule="atLeast"/>
        <w:rPr>
          <w:rFonts w:ascii="Arial" w:hAnsi="Arial" w:cs="Arial"/>
          <w:bCs/>
          <w:spacing w:val="-3"/>
          <w:sz w:val="18"/>
          <w:szCs w:val="18"/>
          <w:u w:val="single"/>
        </w:rPr>
      </w:pPr>
    </w:p>
    <w:p w:rsidR="00381BB6" w:rsidRDefault="00381BB6" w:rsidP="00E92C7F">
      <w:pPr>
        <w:tabs>
          <w:tab w:val="left" w:pos="0"/>
        </w:tabs>
        <w:suppressAutoHyphens/>
        <w:spacing w:line="240" w:lineRule="atLeast"/>
        <w:rPr>
          <w:rFonts w:ascii="Arial" w:hAnsi="Arial" w:cs="Arial"/>
          <w:b/>
          <w:bCs/>
          <w:spacing w:val="-3"/>
          <w:sz w:val="18"/>
          <w:szCs w:val="18"/>
          <w:u w:val="single"/>
        </w:rPr>
      </w:pPr>
    </w:p>
    <w:p w:rsidR="00237A23" w:rsidRDefault="00237A23" w:rsidP="00E92C7F">
      <w:pPr>
        <w:tabs>
          <w:tab w:val="left" w:pos="0"/>
        </w:tabs>
        <w:suppressAutoHyphens/>
        <w:spacing w:line="240" w:lineRule="atLeast"/>
        <w:rPr>
          <w:rFonts w:ascii="Arial" w:hAnsi="Arial" w:cs="Arial"/>
          <w:b/>
          <w:bCs/>
          <w:spacing w:val="-3"/>
          <w:sz w:val="18"/>
          <w:szCs w:val="18"/>
          <w:u w:val="single"/>
        </w:rPr>
      </w:pPr>
    </w:p>
    <w:p w:rsidR="00237A23" w:rsidRDefault="00237A23" w:rsidP="00E92C7F">
      <w:pPr>
        <w:tabs>
          <w:tab w:val="left" w:pos="0"/>
        </w:tabs>
        <w:suppressAutoHyphens/>
        <w:spacing w:line="240" w:lineRule="atLeast"/>
        <w:rPr>
          <w:rFonts w:ascii="Arial" w:hAnsi="Arial" w:cs="Arial"/>
          <w:b/>
          <w:bCs/>
          <w:spacing w:val="-3"/>
          <w:sz w:val="18"/>
          <w:szCs w:val="18"/>
          <w:u w:val="single"/>
        </w:rPr>
      </w:pPr>
    </w:p>
    <w:p w:rsidR="00237A23" w:rsidRDefault="00237A23" w:rsidP="00E92C7F">
      <w:pPr>
        <w:tabs>
          <w:tab w:val="left" w:pos="0"/>
        </w:tabs>
        <w:suppressAutoHyphens/>
        <w:spacing w:line="240" w:lineRule="atLeast"/>
        <w:rPr>
          <w:rFonts w:ascii="Arial" w:hAnsi="Arial" w:cs="Arial"/>
          <w:b/>
          <w:bCs/>
          <w:spacing w:val="-3"/>
          <w:sz w:val="18"/>
          <w:szCs w:val="18"/>
          <w:u w:val="single"/>
        </w:rPr>
      </w:pPr>
    </w:p>
    <w:p w:rsidR="00237A23" w:rsidRDefault="00237A23" w:rsidP="00E92C7F">
      <w:pPr>
        <w:tabs>
          <w:tab w:val="left" w:pos="0"/>
        </w:tabs>
        <w:suppressAutoHyphens/>
        <w:spacing w:line="240" w:lineRule="atLeast"/>
        <w:rPr>
          <w:rFonts w:ascii="Arial" w:hAnsi="Arial" w:cs="Arial"/>
          <w:b/>
          <w:bCs/>
          <w:spacing w:val="-3"/>
          <w:sz w:val="18"/>
          <w:szCs w:val="18"/>
          <w:u w:val="single"/>
        </w:rPr>
      </w:pPr>
    </w:p>
    <w:p w:rsidR="00237A23" w:rsidRDefault="00237A23" w:rsidP="00E92C7F">
      <w:pPr>
        <w:tabs>
          <w:tab w:val="left" w:pos="0"/>
        </w:tabs>
        <w:suppressAutoHyphens/>
        <w:spacing w:line="240" w:lineRule="atLeast"/>
        <w:rPr>
          <w:rFonts w:ascii="Arial" w:hAnsi="Arial" w:cs="Arial"/>
          <w:b/>
          <w:bCs/>
          <w:spacing w:val="-3"/>
          <w:sz w:val="18"/>
          <w:szCs w:val="18"/>
          <w:u w:val="single"/>
        </w:rPr>
      </w:pPr>
    </w:p>
    <w:p w:rsidR="00237A23" w:rsidRPr="00E92C7F" w:rsidRDefault="00237A23"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Wilson Battles the Bankers</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The Federal Reserve Act</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How was the Federal Reserve System different than the banking system that existed in the U.S. in 1913?</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b/>
          <w:spacing w:val="-3"/>
          <w:sz w:val="18"/>
          <w:szCs w:val="18"/>
        </w:rPr>
      </w:pPr>
      <w:r w:rsidRPr="00E92C7F">
        <w:rPr>
          <w:rFonts w:ascii="Arial" w:hAnsi="Arial" w:cs="Arial"/>
          <w:b/>
          <w:bCs/>
          <w:spacing w:val="-3"/>
          <w:sz w:val="18"/>
          <w:szCs w:val="18"/>
          <w:u w:val="single"/>
        </w:rPr>
        <w:t>The President Tames the Trusts</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Federal Trade Commission Act, Clayton Anti-Trust Act</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E92C7F">
        <w:rPr>
          <w:rFonts w:ascii="Arial" w:hAnsi="Arial" w:cs="Arial"/>
          <w:b/>
          <w:spacing w:val="-3"/>
          <w:sz w:val="18"/>
          <w:szCs w:val="18"/>
        </w:rPr>
        <w:t>How did Wilson curb the trusts?</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Default="00E92C7F" w:rsidP="00E92C7F">
      <w:pPr>
        <w:tabs>
          <w:tab w:val="left" w:pos="0"/>
        </w:tabs>
        <w:suppressAutoHyphens/>
        <w:spacing w:line="240" w:lineRule="atLeast"/>
        <w:rPr>
          <w:rFonts w:ascii="Arial" w:hAnsi="Arial" w:cs="Arial"/>
          <w:spacing w:val="-3"/>
          <w:sz w:val="18"/>
          <w:szCs w:val="18"/>
        </w:rPr>
      </w:pPr>
    </w:p>
    <w:p w:rsidR="00381BB6" w:rsidRPr="00E92C7F" w:rsidRDefault="00381BB6"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b/>
          <w:spacing w:val="-3"/>
          <w:sz w:val="18"/>
          <w:szCs w:val="18"/>
        </w:rPr>
      </w:pPr>
      <w:proofErr w:type="spellStart"/>
      <w:r w:rsidRPr="00E92C7F">
        <w:rPr>
          <w:rFonts w:ascii="Arial" w:hAnsi="Arial" w:cs="Arial"/>
          <w:b/>
          <w:bCs/>
          <w:spacing w:val="-3"/>
          <w:sz w:val="18"/>
          <w:szCs w:val="18"/>
          <w:u w:val="single"/>
        </w:rPr>
        <w:t>Wilsonian</w:t>
      </w:r>
      <w:proofErr w:type="spellEnd"/>
      <w:r w:rsidRPr="00E92C7F">
        <w:rPr>
          <w:rFonts w:ascii="Arial" w:hAnsi="Arial" w:cs="Arial"/>
          <w:b/>
          <w:bCs/>
          <w:spacing w:val="-3"/>
          <w:sz w:val="18"/>
          <w:szCs w:val="18"/>
          <w:u w:val="single"/>
        </w:rPr>
        <w:t xml:space="preserve"> Progressivism at High Tide</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 xml:space="preserve">The Federal Farm Loan Act, Warehouse Act, La </w:t>
      </w:r>
      <w:proofErr w:type="spellStart"/>
      <w:r w:rsidRPr="00E92C7F">
        <w:rPr>
          <w:rFonts w:ascii="Arial" w:hAnsi="Arial" w:cs="Arial"/>
          <w:spacing w:val="-3"/>
          <w:sz w:val="18"/>
          <w:szCs w:val="18"/>
        </w:rPr>
        <w:t>Follette</w:t>
      </w:r>
      <w:proofErr w:type="spellEnd"/>
      <w:r w:rsidRPr="00E92C7F">
        <w:rPr>
          <w:rFonts w:ascii="Arial" w:hAnsi="Arial" w:cs="Arial"/>
          <w:spacing w:val="-3"/>
          <w:sz w:val="18"/>
          <w:szCs w:val="18"/>
        </w:rPr>
        <w:t xml:space="preserve"> Seamen's Act, Workingmen's Compensation Act, Adamson Act, </w:t>
      </w:r>
      <w:proofErr w:type="gramStart"/>
      <w:r w:rsidRPr="00E92C7F">
        <w:rPr>
          <w:rFonts w:ascii="Arial" w:hAnsi="Arial" w:cs="Arial"/>
          <w:spacing w:val="-3"/>
          <w:sz w:val="18"/>
          <w:szCs w:val="18"/>
        </w:rPr>
        <w:t>Louis</w:t>
      </w:r>
      <w:proofErr w:type="gramEnd"/>
      <w:r w:rsidRPr="00E92C7F">
        <w:rPr>
          <w:rFonts w:ascii="Arial" w:hAnsi="Arial" w:cs="Arial"/>
          <w:spacing w:val="-3"/>
          <w:sz w:val="18"/>
          <w:szCs w:val="18"/>
        </w:rPr>
        <w:t xml:space="preserve"> D. Brandeis</w:t>
      </w:r>
    </w:p>
    <w:p w:rsidR="00E92C7F" w:rsidRPr="00E92C7F" w:rsidRDefault="00E92C7F" w:rsidP="00E92C7F">
      <w:pPr>
        <w:pStyle w:val="BodyTextIndent"/>
        <w:rPr>
          <w:rFonts w:ascii="Arial" w:hAnsi="Arial" w:cs="Arial"/>
          <w:b/>
          <w:sz w:val="18"/>
          <w:szCs w:val="18"/>
        </w:rPr>
      </w:pPr>
      <w:r w:rsidRPr="00E92C7F">
        <w:rPr>
          <w:rFonts w:ascii="Arial" w:hAnsi="Arial" w:cs="Arial"/>
          <w:sz w:val="18"/>
          <w:szCs w:val="18"/>
        </w:rPr>
        <w:tab/>
      </w:r>
      <w:r w:rsidRPr="00E92C7F">
        <w:rPr>
          <w:rFonts w:ascii="Arial" w:hAnsi="Arial" w:cs="Arial"/>
          <w:b/>
          <w:sz w:val="18"/>
          <w:szCs w:val="18"/>
        </w:rPr>
        <w:t>Describe some of the positive and negative outcomes of Wilson’s progressive legislation and actions.</w:t>
      </w:r>
    </w:p>
    <w:p w:rsidR="00E92C7F" w:rsidRPr="00E92C7F" w:rsidRDefault="00E92C7F" w:rsidP="00E92C7F">
      <w:pPr>
        <w:pStyle w:val="BodyTextIndent"/>
        <w:rPr>
          <w:rFonts w:ascii="Arial" w:hAnsi="Arial" w:cs="Arial"/>
          <w:sz w:val="18"/>
          <w:szCs w:val="18"/>
        </w:rPr>
      </w:pPr>
    </w:p>
    <w:p w:rsidR="00E92C7F" w:rsidRPr="00E92C7F" w:rsidRDefault="00E92C7F" w:rsidP="00E92C7F">
      <w:pPr>
        <w:pStyle w:val="BodyTextIndent"/>
        <w:rPr>
          <w:rFonts w:ascii="Arial" w:hAnsi="Arial" w:cs="Arial"/>
          <w:sz w:val="18"/>
          <w:szCs w:val="18"/>
        </w:rPr>
      </w:pPr>
    </w:p>
    <w:p w:rsidR="00E92C7F" w:rsidRPr="00E92C7F" w:rsidRDefault="00E92C7F" w:rsidP="00E92C7F">
      <w:pPr>
        <w:pStyle w:val="BodyTextIndent"/>
        <w:rPr>
          <w:rFonts w:ascii="Arial" w:hAnsi="Arial" w:cs="Arial"/>
          <w:sz w:val="18"/>
          <w:szCs w:val="18"/>
        </w:rPr>
      </w:pPr>
    </w:p>
    <w:p w:rsidR="00E92C7F" w:rsidRPr="00E92C7F" w:rsidRDefault="00E92C7F" w:rsidP="00E92C7F">
      <w:pPr>
        <w:pStyle w:val="BodyTextIndent"/>
        <w:rPr>
          <w:rFonts w:ascii="Arial" w:hAnsi="Arial" w:cs="Arial"/>
          <w:sz w:val="18"/>
          <w:szCs w:val="18"/>
        </w:rPr>
      </w:pPr>
    </w:p>
    <w:p w:rsidR="00E92C7F" w:rsidRPr="00E92C7F" w:rsidRDefault="00E92C7F" w:rsidP="00E92C7F">
      <w:pPr>
        <w:pStyle w:val="BodyTextIndent"/>
        <w:rPr>
          <w:rFonts w:ascii="Arial" w:hAnsi="Arial" w:cs="Arial"/>
          <w:sz w:val="18"/>
          <w:szCs w:val="18"/>
        </w:rPr>
      </w:pPr>
    </w:p>
    <w:p w:rsidR="00E92C7F" w:rsidRDefault="00E92C7F" w:rsidP="00E92C7F">
      <w:pPr>
        <w:pStyle w:val="BodyTextIndent"/>
        <w:rPr>
          <w:rFonts w:ascii="Arial" w:hAnsi="Arial" w:cs="Arial"/>
          <w:sz w:val="18"/>
          <w:szCs w:val="18"/>
        </w:rPr>
      </w:pPr>
    </w:p>
    <w:p w:rsidR="00381BB6" w:rsidRDefault="00381BB6" w:rsidP="00E92C7F">
      <w:pPr>
        <w:pStyle w:val="BodyTextIndent"/>
        <w:rPr>
          <w:rFonts w:ascii="Arial" w:hAnsi="Arial" w:cs="Arial"/>
          <w:sz w:val="18"/>
          <w:szCs w:val="18"/>
        </w:rPr>
      </w:pPr>
    </w:p>
    <w:p w:rsidR="00381BB6" w:rsidRPr="00E92C7F" w:rsidRDefault="00381BB6" w:rsidP="00E92C7F">
      <w:pPr>
        <w:pStyle w:val="BodyTextIndent"/>
        <w:rPr>
          <w:rFonts w:ascii="Arial" w:hAnsi="Arial" w:cs="Arial"/>
          <w:sz w:val="18"/>
          <w:szCs w:val="18"/>
        </w:rPr>
      </w:pPr>
    </w:p>
    <w:p w:rsidR="00E92C7F" w:rsidRPr="00BC509E" w:rsidRDefault="00E92C7F" w:rsidP="00E92C7F">
      <w:pPr>
        <w:tabs>
          <w:tab w:val="left" w:pos="0"/>
        </w:tabs>
        <w:suppressAutoHyphens/>
        <w:spacing w:line="240" w:lineRule="atLeast"/>
        <w:rPr>
          <w:rFonts w:ascii="Arial" w:hAnsi="Arial" w:cs="Arial"/>
          <w:b/>
          <w:spacing w:val="-3"/>
          <w:sz w:val="18"/>
          <w:szCs w:val="18"/>
        </w:rPr>
      </w:pPr>
      <w:proofErr w:type="gramStart"/>
      <w:r w:rsidRPr="00BC509E">
        <w:rPr>
          <w:rFonts w:ascii="Arial" w:hAnsi="Arial" w:cs="Arial"/>
          <w:b/>
          <w:bCs/>
          <w:spacing w:val="-3"/>
          <w:sz w:val="18"/>
          <w:szCs w:val="18"/>
          <w:u w:val="single"/>
        </w:rPr>
        <w:t>A Precarious</w:t>
      </w:r>
      <w:proofErr w:type="gramEnd"/>
      <w:r w:rsidRPr="00BC509E">
        <w:rPr>
          <w:rFonts w:ascii="Arial" w:hAnsi="Arial" w:cs="Arial"/>
          <w:b/>
          <w:bCs/>
          <w:spacing w:val="-3"/>
          <w:sz w:val="18"/>
          <w:szCs w:val="18"/>
          <w:u w:val="single"/>
        </w:rPr>
        <w:t xml:space="preserve"> Neutrality</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Kaiser Wilhelm II</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BC509E">
        <w:rPr>
          <w:rFonts w:ascii="Arial" w:hAnsi="Arial" w:cs="Arial"/>
          <w:b/>
          <w:spacing w:val="-3"/>
          <w:sz w:val="18"/>
          <w:szCs w:val="18"/>
        </w:rPr>
        <w:t>What caused an officially neutral America to turn against the Central Powers?</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Default="00E92C7F" w:rsidP="00E92C7F">
      <w:pPr>
        <w:tabs>
          <w:tab w:val="left" w:pos="0"/>
        </w:tabs>
        <w:suppressAutoHyphens/>
        <w:spacing w:line="240" w:lineRule="atLeast"/>
        <w:rPr>
          <w:rFonts w:ascii="Arial" w:hAnsi="Arial" w:cs="Arial"/>
          <w:spacing w:val="-3"/>
          <w:sz w:val="18"/>
          <w:szCs w:val="18"/>
        </w:rPr>
      </w:pPr>
    </w:p>
    <w:p w:rsidR="00381BB6" w:rsidRPr="00E92C7F" w:rsidRDefault="00381BB6" w:rsidP="00E92C7F">
      <w:pPr>
        <w:tabs>
          <w:tab w:val="left" w:pos="0"/>
        </w:tabs>
        <w:suppressAutoHyphens/>
        <w:spacing w:line="240" w:lineRule="atLeast"/>
        <w:rPr>
          <w:rFonts w:ascii="Arial" w:hAnsi="Arial" w:cs="Arial"/>
          <w:spacing w:val="-3"/>
          <w:sz w:val="18"/>
          <w:szCs w:val="18"/>
        </w:rPr>
      </w:pPr>
    </w:p>
    <w:p w:rsidR="00E92C7F" w:rsidRPr="00BC509E" w:rsidRDefault="00E92C7F" w:rsidP="00E92C7F">
      <w:pPr>
        <w:tabs>
          <w:tab w:val="left" w:pos="0"/>
        </w:tabs>
        <w:suppressAutoHyphens/>
        <w:spacing w:line="240" w:lineRule="atLeast"/>
        <w:rPr>
          <w:rFonts w:ascii="Arial" w:hAnsi="Arial" w:cs="Arial"/>
          <w:b/>
          <w:spacing w:val="-3"/>
          <w:sz w:val="18"/>
          <w:szCs w:val="18"/>
        </w:rPr>
      </w:pPr>
      <w:r w:rsidRPr="00BC509E">
        <w:rPr>
          <w:rFonts w:ascii="Arial" w:hAnsi="Arial" w:cs="Arial"/>
          <w:b/>
          <w:bCs/>
          <w:spacing w:val="-3"/>
          <w:sz w:val="18"/>
          <w:szCs w:val="18"/>
          <w:u w:val="single"/>
        </w:rPr>
        <w:t>America Earns Blood Money</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Submarine, Lusitania, Arabic, Sussex</w:t>
      </w:r>
    </w:p>
    <w:p w:rsidR="00E92C7F" w:rsidRPr="00E92C7F" w:rsidRDefault="00E92C7F" w:rsidP="00E92C7F">
      <w:pPr>
        <w:tabs>
          <w:tab w:val="left" w:pos="0"/>
        </w:tabs>
        <w:suppressAutoHyphens/>
        <w:spacing w:line="240" w:lineRule="atLeast"/>
        <w:ind w:left="720" w:hanging="720"/>
        <w:rPr>
          <w:rFonts w:ascii="Arial" w:hAnsi="Arial" w:cs="Arial"/>
          <w:spacing w:val="-3"/>
          <w:sz w:val="18"/>
          <w:szCs w:val="18"/>
        </w:rPr>
      </w:pPr>
      <w:r w:rsidRPr="00E92C7F">
        <w:rPr>
          <w:rFonts w:ascii="Arial" w:hAnsi="Arial" w:cs="Arial"/>
          <w:spacing w:val="-3"/>
          <w:sz w:val="18"/>
          <w:szCs w:val="18"/>
        </w:rPr>
        <w:tab/>
      </w:r>
      <w:r w:rsidRPr="00BC509E">
        <w:rPr>
          <w:rFonts w:ascii="Arial" w:hAnsi="Arial" w:cs="Arial"/>
          <w:b/>
          <w:spacing w:val="-3"/>
          <w:sz w:val="18"/>
          <w:szCs w:val="18"/>
        </w:rPr>
        <w:t>How did Germany's use of submarines lead to tense relations with the U.S.?</w:t>
      </w: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Pr="00E92C7F" w:rsidRDefault="00E92C7F" w:rsidP="00E92C7F">
      <w:pPr>
        <w:tabs>
          <w:tab w:val="left" w:pos="0"/>
        </w:tabs>
        <w:suppressAutoHyphens/>
        <w:spacing w:line="240" w:lineRule="atLeast"/>
        <w:rPr>
          <w:rFonts w:ascii="Arial" w:hAnsi="Arial" w:cs="Arial"/>
          <w:spacing w:val="-3"/>
          <w:sz w:val="18"/>
          <w:szCs w:val="18"/>
        </w:rPr>
      </w:pPr>
    </w:p>
    <w:p w:rsidR="00E92C7F" w:rsidRDefault="00E92C7F" w:rsidP="00E92C7F">
      <w:pPr>
        <w:tabs>
          <w:tab w:val="left" w:pos="0"/>
        </w:tabs>
        <w:suppressAutoHyphens/>
        <w:spacing w:line="240" w:lineRule="atLeast"/>
        <w:rPr>
          <w:rFonts w:ascii="Arial" w:hAnsi="Arial" w:cs="Arial"/>
          <w:spacing w:val="-3"/>
          <w:sz w:val="18"/>
          <w:szCs w:val="18"/>
        </w:rPr>
      </w:pPr>
    </w:p>
    <w:p w:rsidR="00BC509E" w:rsidRDefault="00BC509E" w:rsidP="00E92C7F">
      <w:pPr>
        <w:tabs>
          <w:tab w:val="left" w:pos="0"/>
        </w:tabs>
        <w:suppressAutoHyphens/>
        <w:spacing w:line="240" w:lineRule="atLeast"/>
        <w:rPr>
          <w:rFonts w:ascii="Arial" w:hAnsi="Arial" w:cs="Arial"/>
          <w:spacing w:val="-3"/>
          <w:sz w:val="18"/>
          <w:szCs w:val="18"/>
        </w:rPr>
      </w:pPr>
    </w:p>
    <w:p w:rsidR="00BC509E" w:rsidRPr="00E92C7F" w:rsidRDefault="00BC509E" w:rsidP="00E92C7F">
      <w:pPr>
        <w:tabs>
          <w:tab w:val="left" w:pos="0"/>
        </w:tabs>
        <w:suppressAutoHyphens/>
        <w:spacing w:line="240" w:lineRule="atLeast"/>
        <w:rPr>
          <w:rFonts w:ascii="Arial" w:hAnsi="Arial" w:cs="Arial"/>
          <w:spacing w:val="-3"/>
          <w:sz w:val="18"/>
          <w:szCs w:val="18"/>
        </w:rPr>
      </w:pPr>
    </w:p>
    <w:p w:rsidR="00E92C7F" w:rsidRPr="00BC509E" w:rsidRDefault="00E92C7F" w:rsidP="00E92C7F">
      <w:pPr>
        <w:tabs>
          <w:tab w:val="left" w:pos="0"/>
        </w:tabs>
        <w:suppressAutoHyphens/>
        <w:spacing w:line="240" w:lineRule="atLeast"/>
        <w:rPr>
          <w:rFonts w:ascii="Arial" w:hAnsi="Arial" w:cs="Arial"/>
          <w:b/>
          <w:spacing w:val="-3"/>
          <w:sz w:val="18"/>
          <w:szCs w:val="18"/>
        </w:rPr>
      </w:pPr>
      <w:r w:rsidRPr="00BC509E">
        <w:rPr>
          <w:rFonts w:ascii="Arial" w:hAnsi="Arial" w:cs="Arial"/>
          <w:b/>
          <w:bCs/>
          <w:spacing w:val="-3"/>
          <w:sz w:val="18"/>
          <w:szCs w:val="18"/>
          <w:u w:val="single"/>
        </w:rPr>
        <w:t>Wilson Wins Reelection in 1916</w:t>
      </w:r>
    </w:p>
    <w:p w:rsidR="00E92C7F" w:rsidRPr="00E92C7F" w:rsidRDefault="00E92C7F" w:rsidP="00E92C7F">
      <w:pPr>
        <w:tabs>
          <w:tab w:val="left" w:pos="0"/>
        </w:tabs>
        <w:suppressAutoHyphens/>
        <w:spacing w:line="240" w:lineRule="atLeast"/>
        <w:rPr>
          <w:rFonts w:ascii="Arial" w:hAnsi="Arial" w:cs="Arial"/>
          <w:spacing w:val="-3"/>
          <w:sz w:val="18"/>
          <w:szCs w:val="18"/>
        </w:rPr>
      </w:pPr>
      <w:r w:rsidRPr="00E92C7F">
        <w:rPr>
          <w:rFonts w:ascii="Arial" w:hAnsi="Arial" w:cs="Arial"/>
          <w:spacing w:val="-3"/>
          <w:sz w:val="18"/>
          <w:szCs w:val="18"/>
        </w:rPr>
        <w:t xml:space="preserve">Know:  </w:t>
      </w:r>
      <w:r w:rsidRPr="00E92C7F">
        <w:rPr>
          <w:rFonts w:ascii="Arial" w:hAnsi="Arial" w:cs="Arial"/>
          <w:spacing w:val="-3"/>
          <w:sz w:val="18"/>
          <w:szCs w:val="18"/>
        </w:rPr>
        <w:tab/>
        <w:t>Charles Evans Hughes, "He Kept Us Out of War"</w:t>
      </w:r>
    </w:p>
    <w:p w:rsidR="00E92C7F" w:rsidRPr="00BC509E" w:rsidRDefault="00E92C7F" w:rsidP="00E92C7F">
      <w:pPr>
        <w:tabs>
          <w:tab w:val="left" w:pos="0"/>
        </w:tabs>
        <w:suppressAutoHyphens/>
        <w:spacing w:line="240" w:lineRule="atLeast"/>
        <w:ind w:left="720" w:hanging="720"/>
        <w:rPr>
          <w:rFonts w:ascii="Arial" w:hAnsi="Arial" w:cs="Arial"/>
          <w:b/>
          <w:spacing w:val="-3"/>
          <w:sz w:val="18"/>
          <w:szCs w:val="18"/>
        </w:rPr>
      </w:pPr>
      <w:r w:rsidRPr="00BC509E">
        <w:rPr>
          <w:rFonts w:ascii="Arial" w:hAnsi="Arial" w:cs="Arial"/>
          <w:b/>
          <w:spacing w:val="-3"/>
          <w:sz w:val="18"/>
          <w:szCs w:val="18"/>
        </w:rPr>
        <w:tab/>
        <w:t>What were the keys to Wilson's electoral victory in 1916?</w:t>
      </w:r>
    </w:p>
    <w:p w:rsidR="00E92C7F" w:rsidRPr="00DF0C9D" w:rsidRDefault="00E92C7F" w:rsidP="00E92C7F">
      <w:pPr>
        <w:tabs>
          <w:tab w:val="left" w:pos="0"/>
        </w:tabs>
        <w:suppressAutoHyphens/>
        <w:spacing w:line="240" w:lineRule="atLeast"/>
        <w:rPr>
          <w:rFonts w:ascii="Arial" w:hAnsi="Arial" w:cs="Arial"/>
          <w:spacing w:val="-3"/>
          <w:sz w:val="18"/>
          <w:szCs w:val="18"/>
        </w:rPr>
      </w:pPr>
    </w:p>
    <w:p w:rsidR="00C96A1D" w:rsidRPr="00DF0C9D" w:rsidRDefault="00C96A1D" w:rsidP="00C96A1D">
      <w:pPr>
        <w:tabs>
          <w:tab w:val="left" w:pos="0"/>
        </w:tabs>
        <w:suppressAutoHyphens/>
        <w:spacing w:line="240" w:lineRule="atLeast"/>
        <w:rPr>
          <w:rFonts w:ascii="Arial" w:hAnsi="Arial" w:cs="Arial"/>
          <w:b/>
          <w:bCs/>
          <w:spacing w:val="-3"/>
          <w:sz w:val="18"/>
          <w:szCs w:val="18"/>
          <w:u w:val="single"/>
        </w:rPr>
      </w:pPr>
    </w:p>
    <w:p w:rsidR="00C96A1D" w:rsidRDefault="00C96A1D" w:rsidP="00C96A1D">
      <w:pPr>
        <w:ind w:left="360"/>
        <w:rPr>
          <w:rFonts w:ascii="Arial" w:hAnsi="Arial" w:cs="Arial"/>
          <w:b/>
          <w:bCs/>
          <w:spacing w:val="-3"/>
          <w:sz w:val="18"/>
          <w:szCs w:val="18"/>
          <w:u w:val="single"/>
        </w:rPr>
      </w:pPr>
    </w:p>
    <w:p w:rsidR="00C96A1D" w:rsidRPr="00C96A1D" w:rsidRDefault="00C96A1D" w:rsidP="00C96A1D">
      <w:pPr>
        <w:ind w:left="360"/>
        <w:rPr>
          <w:rFonts w:ascii="Trebuchet MS" w:hAnsi="Trebuchet MS"/>
          <w:b/>
          <w:sz w:val="18"/>
          <w:szCs w:val="18"/>
        </w:rPr>
      </w:pPr>
    </w:p>
    <w:sectPr w:rsidR="00C96A1D" w:rsidRPr="00C96A1D" w:rsidSect="00EC7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1435"/>
    <w:multiLevelType w:val="hybridMultilevel"/>
    <w:tmpl w:val="BC189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903"/>
    <w:rsid w:val="00040903"/>
    <w:rsid w:val="000A1F1F"/>
    <w:rsid w:val="00237A23"/>
    <w:rsid w:val="00381BB6"/>
    <w:rsid w:val="00426625"/>
    <w:rsid w:val="006820D5"/>
    <w:rsid w:val="00687189"/>
    <w:rsid w:val="00BC509E"/>
    <w:rsid w:val="00C26E11"/>
    <w:rsid w:val="00C96A1D"/>
    <w:rsid w:val="00E92C7F"/>
    <w:rsid w:val="00EC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903"/>
    <w:pPr>
      <w:spacing w:after="0" w:line="240" w:lineRule="auto"/>
    </w:pPr>
  </w:style>
  <w:style w:type="paragraph" w:styleId="BodyTextIndent">
    <w:name w:val="Body Text Indent"/>
    <w:basedOn w:val="Normal"/>
    <w:link w:val="BodyTextIndentChar"/>
    <w:rsid w:val="00E92C7F"/>
    <w:pPr>
      <w:widowControl w:val="0"/>
      <w:tabs>
        <w:tab w:val="left" w:pos="720"/>
      </w:tabs>
      <w:suppressAutoHyphens/>
      <w:ind w:left="720" w:hanging="720"/>
    </w:pPr>
    <w:rPr>
      <w:rFonts w:ascii="Courier New" w:hAnsi="Courier New"/>
      <w:spacing w:val="-3"/>
      <w:sz w:val="22"/>
      <w:szCs w:val="20"/>
    </w:rPr>
  </w:style>
  <w:style w:type="character" w:customStyle="1" w:styleId="BodyTextIndentChar">
    <w:name w:val="Body Text Indent Char"/>
    <w:basedOn w:val="DefaultParagraphFont"/>
    <w:link w:val="BodyTextIndent"/>
    <w:rsid w:val="00E92C7F"/>
    <w:rPr>
      <w:rFonts w:ascii="Courier New" w:eastAsia="Times New Roman" w:hAnsi="Courier New" w:cs="Times New Roman"/>
      <w:spacing w:val="-3"/>
      <w:szCs w:val="20"/>
    </w:rPr>
  </w:style>
  <w:style w:type="paragraph" w:styleId="BodyText">
    <w:name w:val="Body Text"/>
    <w:basedOn w:val="Normal"/>
    <w:link w:val="BodyTextChar"/>
    <w:uiPriority w:val="99"/>
    <w:semiHidden/>
    <w:unhideWhenUsed/>
    <w:rsid w:val="00C26E11"/>
    <w:pPr>
      <w:spacing w:after="120"/>
    </w:pPr>
  </w:style>
  <w:style w:type="character" w:customStyle="1" w:styleId="BodyTextChar">
    <w:name w:val="Body Text Char"/>
    <w:basedOn w:val="DefaultParagraphFont"/>
    <w:link w:val="BodyText"/>
    <w:uiPriority w:val="99"/>
    <w:semiHidden/>
    <w:rsid w:val="00C26E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B05B-0FF1-4AC6-B295-08CD9B74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4</cp:revision>
  <cp:lastPrinted>2013-02-18T16:02:00Z</cp:lastPrinted>
  <dcterms:created xsi:type="dcterms:W3CDTF">2012-02-20T15:49:00Z</dcterms:created>
  <dcterms:modified xsi:type="dcterms:W3CDTF">2013-02-18T16:14:00Z</dcterms:modified>
</cp:coreProperties>
</file>